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D1" w:rsidRPr="00B0040E" w:rsidRDefault="00B0040E" w:rsidP="000E02D1">
      <w:pPr>
        <w:autoSpaceDE w:val="0"/>
        <w:autoSpaceDN w:val="0"/>
        <w:adjustRightInd w:val="0"/>
        <w:ind w:left="66"/>
        <w:jc w:val="center"/>
        <w:rPr>
          <w:rFonts w:ascii="Arial" w:hAnsi="Arial" w:cs="Arial"/>
          <w:b/>
          <w:sz w:val="22"/>
          <w:szCs w:val="22"/>
          <w:lang w:eastAsia="es-CO"/>
        </w:rPr>
      </w:pPr>
      <w:r w:rsidRPr="00B0040E">
        <w:rPr>
          <w:rFonts w:ascii="Arial" w:hAnsi="Arial" w:cs="Arial"/>
          <w:b/>
          <w:sz w:val="22"/>
          <w:szCs w:val="22"/>
          <w:lang w:eastAsia="es-CO"/>
        </w:rPr>
        <w:t>EJERCICIOS DE PROBABILIDADES</w:t>
      </w:r>
    </w:p>
    <w:p w:rsidR="000E02D1" w:rsidRPr="000E02D1" w:rsidRDefault="000E02D1" w:rsidP="000E02D1">
      <w:pPr>
        <w:autoSpaceDE w:val="0"/>
        <w:autoSpaceDN w:val="0"/>
        <w:adjustRightInd w:val="0"/>
        <w:ind w:left="66"/>
        <w:jc w:val="center"/>
        <w:rPr>
          <w:rFonts w:ascii="Arial" w:hAnsi="Arial" w:cs="Arial"/>
          <w:sz w:val="22"/>
          <w:szCs w:val="22"/>
          <w:lang w:eastAsia="es-CO"/>
        </w:rPr>
      </w:pPr>
    </w:p>
    <w:p w:rsidR="000E02D1" w:rsidRPr="000E02D1" w:rsidRDefault="00B0040E" w:rsidP="000E02D1">
      <w:pPr>
        <w:autoSpaceDE w:val="0"/>
        <w:autoSpaceDN w:val="0"/>
        <w:adjustRightInd w:val="0"/>
        <w:ind w:left="66"/>
        <w:jc w:val="both"/>
        <w:rPr>
          <w:rFonts w:ascii="Arial" w:hAnsi="Arial" w:cs="Arial"/>
          <w:sz w:val="22"/>
          <w:szCs w:val="22"/>
          <w:lang w:eastAsia="es-CO"/>
        </w:rPr>
      </w:pPr>
      <w:r w:rsidRPr="00B0040E">
        <w:rPr>
          <w:rFonts w:ascii="Arial" w:hAnsi="Arial" w:cs="Arial"/>
          <w:b/>
          <w:sz w:val="22"/>
          <w:szCs w:val="22"/>
          <w:lang w:eastAsia="es-CO"/>
        </w:rPr>
        <w:t>1.</w:t>
      </w:r>
      <w:r w:rsidRPr="000E02D1">
        <w:rPr>
          <w:rFonts w:ascii="Arial" w:hAnsi="Arial" w:cs="Arial"/>
          <w:sz w:val="22"/>
          <w:szCs w:val="22"/>
          <w:lang w:eastAsia="es-CO"/>
        </w:rPr>
        <w:t xml:space="preserve"> Una</w:t>
      </w:r>
      <w:r w:rsidR="000E02D1" w:rsidRPr="000E02D1">
        <w:rPr>
          <w:rFonts w:ascii="Arial" w:hAnsi="Arial" w:cs="Arial"/>
          <w:sz w:val="22"/>
          <w:szCs w:val="22"/>
          <w:lang w:eastAsia="es-CO"/>
        </w:rPr>
        <w:t xml:space="preserve"> empresa tiene tres máquinas, compradas en diferente época, que producen el mismo artículo. Los registros indican la cantidad de artículos producidos, en el mes anterior, para consumo interno y para exportación de acuerdo a la siguiente tabla</w:t>
      </w:r>
    </w:p>
    <w:p w:rsidR="000E02D1" w:rsidRPr="000E02D1" w:rsidRDefault="000E02D1" w:rsidP="000E02D1">
      <w:pPr>
        <w:autoSpaceDE w:val="0"/>
        <w:autoSpaceDN w:val="0"/>
        <w:adjustRightInd w:val="0"/>
        <w:jc w:val="both"/>
        <w:rPr>
          <w:rFonts w:ascii="Arial" w:hAnsi="Arial" w:cs="Arial"/>
          <w:sz w:val="22"/>
          <w:szCs w:val="22"/>
          <w:lang w:eastAsia="es-CO"/>
        </w:rPr>
      </w:pPr>
      <w:bookmarkStart w:id="0" w:name="_Hlk522181541"/>
    </w:p>
    <w:tbl>
      <w:tblPr>
        <w:tblW w:w="6840" w:type="dxa"/>
        <w:jc w:val="center"/>
        <w:tblCellMar>
          <w:left w:w="70" w:type="dxa"/>
          <w:right w:w="70" w:type="dxa"/>
        </w:tblCellMar>
        <w:tblLook w:val="04A0" w:firstRow="1" w:lastRow="0" w:firstColumn="1" w:lastColumn="0" w:noHBand="0" w:noVBand="1"/>
      </w:tblPr>
      <w:tblGrid>
        <w:gridCol w:w="452"/>
        <w:gridCol w:w="1588"/>
        <w:gridCol w:w="1200"/>
        <w:gridCol w:w="1200"/>
        <w:gridCol w:w="1200"/>
        <w:gridCol w:w="1200"/>
      </w:tblGrid>
      <w:tr w:rsidR="000E02D1" w:rsidRPr="000E02D1" w:rsidTr="000F50E0">
        <w:trPr>
          <w:trHeight w:val="435"/>
          <w:jc w:val="center"/>
        </w:trPr>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Máquina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E02D1" w:rsidRPr="000E02D1" w:rsidRDefault="000E02D1" w:rsidP="000F50E0">
            <w:pPr>
              <w:rPr>
                <w:rFonts w:ascii="Arial" w:hAnsi="Arial" w:cs="Arial"/>
                <w:color w:val="000000"/>
                <w:sz w:val="22"/>
                <w:szCs w:val="22"/>
              </w:rPr>
            </w:pPr>
            <w:r w:rsidRPr="000E02D1">
              <w:rPr>
                <w:rFonts w:ascii="Arial" w:hAnsi="Arial" w:cs="Arial"/>
                <w:color w:val="000000"/>
                <w:sz w:val="22"/>
                <w:szCs w:val="22"/>
              </w:rPr>
              <w:t> </w:t>
            </w:r>
          </w:p>
        </w:tc>
      </w:tr>
      <w:tr w:rsidR="000E02D1" w:rsidRPr="000E02D1" w:rsidTr="000F50E0">
        <w:trPr>
          <w:trHeight w:val="690"/>
          <w:jc w:val="center"/>
        </w:trPr>
        <w:tc>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sidR="000E02D1" w:rsidRPr="000E02D1" w:rsidRDefault="000E02D1" w:rsidP="000F50E0">
            <w:pPr>
              <w:rPr>
                <w:rFonts w:ascii="Arial" w:hAnsi="Arial"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A</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B</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C</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Total</w:t>
            </w:r>
          </w:p>
        </w:tc>
      </w:tr>
      <w:tr w:rsidR="000E02D1" w:rsidRPr="000E02D1" w:rsidTr="000F50E0">
        <w:trPr>
          <w:trHeight w:val="645"/>
          <w:jc w:val="center"/>
        </w:trPr>
        <w:tc>
          <w:tcPr>
            <w:tcW w:w="45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Consumo</w:t>
            </w:r>
          </w:p>
        </w:tc>
        <w:tc>
          <w:tcPr>
            <w:tcW w:w="1588"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rPr>
                <w:rFonts w:ascii="Arial" w:hAnsi="Arial" w:cs="Arial"/>
                <w:color w:val="000000"/>
                <w:sz w:val="22"/>
                <w:szCs w:val="22"/>
              </w:rPr>
            </w:pPr>
            <w:r w:rsidRPr="000E02D1">
              <w:rPr>
                <w:rFonts w:ascii="Arial" w:hAnsi="Arial" w:cs="Arial"/>
                <w:color w:val="000000"/>
                <w:sz w:val="22"/>
                <w:szCs w:val="22"/>
              </w:rPr>
              <w:t xml:space="preserve">Interno </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800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1150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1200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3150</w:t>
            </w:r>
          </w:p>
        </w:tc>
      </w:tr>
      <w:tr w:rsidR="000E02D1" w:rsidRPr="000E02D1" w:rsidTr="000F50E0">
        <w:trPr>
          <w:trHeight w:val="600"/>
          <w:jc w:val="center"/>
        </w:trPr>
        <w:tc>
          <w:tcPr>
            <w:tcW w:w="452" w:type="dxa"/>
            <w:vMerge/>
            <w:tcBorders>
              <w:top w:val="nil"/>
              <w:left w:val="single" w:sz="4" w:space="0" w:color="auto"/>
              <w:bottom w:val="single" w:sz="4" w:space="0" w:color="auto"/>
              <w:right w:val="single" w:sz="4" w:space="0" w:color="auto"/>
            </w:tcBorders>
            <w:vAlign w:val="center"/>
            <w:hideMark/>
          </w:tcPr>
          <w:p w:rsidR="000E02D1" w:rsidRPr="000E02D1" w:rsidRDefault="000E02D1" w:rsidP="000F50E0">
            <w:pPr>
              <w:rPr>
                <w:rFonts w:ascii="Arial" w:hAnsi="Arial" w:cs="Arial"/>
                <w:color w:val="000000"/>
                <w:sz w:val="22"/>
                <w:szCs w:val="22"/>
              </w:rPr>
            </w:pPr>
          </w:p>
        </w:tc>
        <w:tc>
          <w:tcPr>
            <w:tcW w:w="1588"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rPr>
                <w:rFonts w:ascii="Arial" w:hAnsi="Arial" w:cs="Arial"/>
                <w:color w:val="000000"/>
                <w:sz w:val="22"/>
                <w:szCs w:val="22"/>
              </w:rPr>
            </w:pPr>
            <w:r w:rsidRPr="000E02D1">
              <w:rPr>
                <w:rFonts w:ascii="Arial" w:hAnsi="Arial" w:cs="Arial"/>
                <w:color w:val="000000"/>
                <w:sz w:val="22"/>
                <w:szCs w:val="22"/>
              </w:rPr>
              <w:t>Exportación</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200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350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1300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1850</w:t>
            </w:r>
          </w:p>
        </w:tc>
      </w:tr>
      <w:tr w:rsidR="000E02D1" w:rsidRPr="000E02D1" w:rsidTr="000F50E0">
        <w:trPr>
          <w:trHeight w:val="495"/>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E02D1" w:rsidRPr="000E02D1" w:rsidRDefault="000E02D1" w:rsidP="000F50E0">
            <w:pPr>
              <w:rPr>
                <w:rFonts w:ascii="Arial" w:hAnsi="Arial" w:cs="Arial"/>
                <w:color w:val="000000"/>
                <w:sz w:val="22"/>
                <w:szCs w:val="22"/>
              </w:rPr>
            </w:pPr>
            <w:r w:rsidRPr="000E02D1">
              <w:rPr>
                <w:rFonts w:ascii="Arial" w:hAnsi="Arial" w:cs="Arial"/>
                <w:color w:val="000000"/>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rPr>
                <w:rFonts w:ascii="Arial" w:hAnsi="Arial" w:cs="Arial"/>
                <w:color w:val="000000"/>
                <w:sz w:val="22"/>
                <w:szCs w:val="22"/>
              </w:rPr>
            </w:pPr>
            <w:r w:rsidRPr="000E02D1">
              <w:rPr>
                <w:rFonts w:ascii="Arial" w:hAnsi="Arial" w:cs="Arial"/>
                <w:color w:val="000000"/>
                <w:sz w:val="22"/>
                <w:szCs w:val="22"/>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1500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2500</w:t>
            </w:r>
          </w:p>
        </w:tc>
        <w:tc>
          <w:tcPr>
            <w:tcW w:w="1200" w:type="dxa"/>
            <w:tcBorders>
              <w:top w:val="nil"/>
              <w:left w:val="nil"/>
              <w:bottom w:val="single" w:sz="4" w:space="0" w:color="auto"/>
              <w:right w:val="single" w:sz="4" w:space="0" w:color="auto"/>
            </w:tcBorders>
            <w:shd w:val="clear" w:color="auto" w:fill="auto"/>
            <w:noWrap/>
            <w:vAlign w:val="bottom"/>
            <w:hideMark/>
          </w:tcPr>
          <w:p w:rsidR="000E02D1" w:rsidRPr="000E02D1" w:rsidRDefault="000E02D1" w:rsidP="000F50E0">
            <w:pPr>
              <w:jc w:val="center"/>
              <w:rPr>
                <w:rFonts w:ascii="Arial" w:hAnsi="Arial" w:cs="Arial"/>
                <w:color w:val="000000"/>
                <w:sz w:val="22"/>
                <w:szCs w:val="22"/>
              </w:rPr>
            </w:pPr>
            <w:r w:rsidRPr="000E02D1">
              <w:rPr>
                <w:rFonts w:ascii="Arial" w:hAnsi="Arial" w:cs="Arial"/>
                <w:color w:val="000000"/>
                <w:sz w:val="22"/>
                <w:szCs w:val="22"/>
              </w:rPr>
              <w:t>5000</w:t>
            </w:r>
          </w:p>
        </w:tc>
      </w:tr>
      <w:bookmarkEnd w:id="0"/>
    </w:tbl>
    <w:p w:rsidR="000E02D1" w:rsidRPr="000E02D1" w:rsidRDefault="000E02D1" w:rsidP="000E02D1">
      <w:pPr>
        <w:autoSpaceDE w:val="0"/>
        <w:autoSpaceDN w:val="0"/>
        <w:adjustRightInd w:val="0"/>
        <w:ind w:left="348"/>
        <w:jc w:val="both"/>
        <w:rPr>
          <w:rFonts w:ascii="Arial" w:hAnsi="Arial" w:cs="Arial"/>
          <w:sz w:val="22"/>
          <w:szCs w:val="22"/>
          <w:lang w:eastAsia="es-CO"/>
        </w:rPr>
      </w:pPr>
    </w:p>
    <w:p w:rsidR="000E02D1" w:rsidRPr="000E02D1" w:rsidRDefault="000E02D1" w:rsidP="000E02D1">
      <w:pPr>
        <w:autoSpaceDE w:val="0"/>
        <w:autoSpaceDN w:val="0"/>
        <w:adjustRightInd w:val="0"/>
        <w:ind w:left="348"/>
        <w:jc w:val="both"/>
        <w:rPr>
          <w:rFonts w:ascii="Arial" w:hAnsi="Arial" w:cs="Arial"/>
          <w:sz w:val="22"/>
          <w:szCs w:val="22"/>
          <w:lang w:eastAsia="es-CO"/>
        </w:rPr>
      </w:pPr>
      <w:r w:rsidRPr="000E02D1">
        <w:rPr>
          <w:rFonts w:ascii="Arial" w:hAnsi="Arial" w:cs="Arial"/>
          <w:sz w:val="22"/>
          <w:szCs w:val="22"/>
          <w:lang w:eastAsia="es-CO"/>
        </w:rPr>
        <w:t>Si se selecciona un artículo aleatoriamente de la línea de producción:</w:t>
      </w:r>
    </w:p>
    <w:p w:rsidR="000E02D1" w:rsidRDefault="000E02D1" w:rsidP="000E02D1">
      <w:pPr>
        <w:numPr>
          <w:ilvl w:val="0"/>
          <w:numId w:val="1"/>
        </w:numPr>
        <w:autoSpaceDE w:val="0"/>
        <w:autoSpaceDN w:val="0"/>
        <w:adjustRightInd w:val="0"/>
        <w:jc w:val="both"/>
        <w:rPr>
          <w:rFonts w:ascii="Arial" w:hAnsi="Arial" w:cs="Arial"/>
          <w:sz w:val="22"/>
          <w:szCs w:val="22"/>
          <w:lang w:eastAsia="es-CO"/>
        </w:rPr>
      </w:pPr>
      <w:r w:rsidRPr="000E02D1">
        <w:rPr>
          <w:rFonts w:ascii="Arial" w:hAnsi="Arial" w:cs="Arial"/>
          <w:sz w:val="22"/>
          <w:szCs w:val="22"/>
          <w:lang w:eastAsia="es-CO"/>
        </w:rPr>
        <w:t>¿Cuál es la probabilidad de que sea elaborado en la máquina A?</w:t>
      </w:r>
    </w:p>
    <w:p w:rsidR="002976EE" w:rsidRDefault="002976EE" w:rsidP="002976EE">
      <w:pPr>
        <w:autoSpaceDE w:val="0"/>
        <w:autoSpaceDN w:val="0"/>
        <w:adjustRightInd w:val="0"/>
        <w:ind w:left="708"/>
        <w:jc w:val="both"/>
        <w:rPr>
          <w:rFonts w:ascii="Arial" w:hAnsi="Arial" w:cs="Arial"/>
          <w:sz w:val="22"/>
          <w:szCs w:val="22"/>
          <w:lang w:eastAsia="es-CO"/>
        </w:rPr>
      </w:pPr>
    </w:p>
    <w:p w:rsidR="002976EE" w:rsidRPr="009024F6" w:rsidRDefault="002976EE" w:rsidP="002976EE">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m:t>
              </m:r>
            </m:e>
          </m:d>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1000</m:t>
              </m:r>
            </m:num>
            <m:den>
              <m:r>
                <w:rPr>
                  <w:rFonts w:ascii="Cambria Math" w:hAnsi="Cambria Math" w:cs="Arial"/>
                  <w:sz w:val="28"/>
                  <w:szCs w:val="28"/>
                  <w:lang w:eastAsia="es-CO"/>
                </w:rPr>
                <m:t>5000</m:t>
              </m:r>
            </m:den>
          </m:f>
          <m:r>
            <w:rPr>
              <w:rFonts w:ascii="Cambria Math" w:hAnsi="Cambria Math" w:cs="Arial"/>
              <w:sz w:val="28"/>
              <w:szCs w:val="28"/>
              <w:lang w:eastAsia="es-CO"/>
            </w:rPr>
            <m:t>=0.20</m:t>
          </m:r>
        </m:oMath>
      </m:oMathPara>
    </w:p>
    <w:p w:rsidR="002976EE" w:rsidRPr="000E02D1" w:rsidRDefault="002976EE" w:rsidP="002976EE">
      <w:pPr>
        <w:autoSpaceDE w:val="0"/>
        <w:autoSpaceDN w:val="0"/>
        <w:adjustRightInd w:val="0"/>
        <w:ind w:left="708"/>
        <w:jc w:val="both"/>
        <w:rPr>
          <w:rFonts w:ascii="Arial" w:hAnsi="Arial" w:cs="Arial"/>
          <w:sz w:val="22"/>
          <w:szCs w:val="22"/>
          <w:lang w:eastAsia="es-CO"/>
        </w:rPr>
      </w:pPr>
    </w:p>
    <w:p w:rsidR="000E02D1" w:rsidRDefault="000E02D1" w:rsidP="000E02D1">
      <w:pPr>
        <w:numPr>
          <w:ilvl w:val="0"/>
          <w:numId w:val="1"/>
        </w:numPr>
        <w:autoSpaceDE w:val="0"/>
        <w:autoSpaceDN w:val="0"/>
        <w:adjustRightInd w:val="0"/>
        <w:jc w:val="both"/>
        <w:rPr>
          <w:rFonts w:ascii="Arial" w:hAnsi="Arial" w:cs="Arial"/>
          <w:sz w:val="22"/>
          <w:szCs w:val="22"/>
          <w:lang w:eastAsia="es-CO"/>
        </w:rPr>
      </w:pPr>
      <w:r w:rsidRPr="000E02D1">
        <w:rPr>
          <w:rFonts w:ascii="Arial" w:hAnsi="Arial" w:cs="Arial"/>
          <w:sz w:val="22"/>
          <w:szCs w:val="22"/>
          <w:lang w:eastAsia="es-CO"/>
        </w:rPr>
        <w:t>¿Cuál es la probabilidad de que sea elabora por la máquina A y de exportación?</w:t>
      </w:r>
    </w:p>
    <w:p w:rsidR="002976EE" w:rsidRDefault="002976EE" w:rsidP="002976EE">
      <w:pPr>
        <w:autoSpaceDE w:val="0"/>
        <w:autoSpaceDN w:val="0"/>
        <w:adjustRightInd w:val="0"/>
        <w:jc w:val="both"/>
        <w:rPr>
          <w:rFonts w:ascii="Arial" w:hAnsi="Arial" w:cs="Arial"/>
          <w:sz w:val="22"/>
          <w:szCs w:val="22"/>
          <w:lang w:eastAsia="es-CO"/>
        </w:rPr>
      </w:pPr>
    </w:p>
    <w:p w:rsidR="002976EE" w:rsidRPr="009024F6" w:rsidRDefault="002976EE" w:rsidP="002976EE">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A∩EX</m:t>
              </m:r>
            </m:e>
          </m:d>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200</m:t>
              </m:r>
            </m:num>
            <m:den>
              <m:r>
                <w:rPr>
                  <w:rFonts w:ascii="Cambria Math" w:hAnsi="Cambria Math" w:cs="Arial"/>
                  <w:sz w:val="28"/>
                  <w:szCs w:val="28"/>
                  <w:lang w:eastAsia="es-CO"/>
                </w:rPr>
                <m:t>5000</m:t>
              </m:r>
            </m:den>
          </m:f>
          <m:r>
            <w:rPr>
              <w:rFonts w:ascii="Cambria Math" w:hAnsi="Cambria Math" w:cs="Arial"/>
              <w:sz w:val="28"/>
              <w:szCs w:val="28"/>
              <w:lang w:eastAsia="es-CO"/>
            </w:rPr>
            <m:t>=0.04</m:t>
          </m:r>
        </m:oMath>
      </m:oMathPara>
    </w:p>
    <w:p w:rsidR="002976EE" w:rsidRPr="000E02D1" w:rsidRDefault="002976EE" w:rsidP="002976EE">
      <w:pPr>
        <w:autoSpaceDE w:val="0"/>
        <w:autoSpaceDN w:val="0"/>
        <w:adjustRightInd w:val="0"/>
        <w:ind w:left="708"/>
        <w:jc w:val="both"/>
        <w:rPr>
          <w:rFonts w:ascii="Arial" w:hAnsi="Arial" w:cs="Arial"/>
          <w:sz w:val="22"/>
          <w:szCs w:val="22"/>
          <w:lang w:eastAsia="es-CO"/>
        </w:rPr>
      </w:pPr>
    </w:p>
    <w:p w:rsidR="000E02D1" w:rsidRDefault="000E02D1" w:rsidP="000E02D1">
      <w:pPr>
        <w:numPr>
          <w:ilvl w:val="0"/>
          <w:numId w:val="1"/>
        </w:numPr>
        <w:autoSpaceDE w:val="0"/>
        <w:autoSpaceDN w:val="0"/>
        <w:adjustRightInd w:val="0"/>
        <w:jc w:val="both"/>
        <w:rPr>
          <w:rFonts w:ascii="Arial" w:hAnsi="Arial" w:cs="Arial"/>
          <w:sz w:val="22"/>
          <w:szCs w:val="22"/>
          <w:lang w:eastAsia="es-CO"/>
        </w:rPr>
      </w:pPr>
      <w:r w:rsidRPr="000E02D1">
        <w:rPr>
          <w:rFonts w:ascii="Arial" w:hAnsi="Arial" w:cs="Arial"/>
          <w:sz w:val="22"/>
          <w:szCs w:val="22"/>
          <w:lang w:eastAsia="es-CO"/>
        </w:rPr>
        <w:t xml:space="preserve">¿Cuál es la probabilidad de que sea elaborado por la máquina A </w:t>
      </w:r>
      <w:r w:rsidR="001D36CF" w:rsidRPr="000E02D1">
        <w:rPr>
          <w:rFonts w:ascii="Arial" w:hAnsi="Arial" w:cs="Arial"/>
          <w:sz w:val="22"/>
          <w:szCs w:val="22"/>
          <w:lang w:eastAsia="es-CO"/>
        </w:rPr>
        <w:t>o de</w:t>
      </w:r>
      <w:r w:rsidRPr="000E02D1">
        <w:rPr>
          <w:rFonts w:ascii="Arial" w:hAnsi="Arial" w:cs="Arial"/>
          <w:sz w:val="22"/>
          <w:szCs w:val="22"/>
          <w:lang w:eastAsia="es-CO"/>
        </w:rPr>
        <w:t xml:space="preserve"> exportación?</w:t>
      </w:r>
    </w:p>
    <w:p w:rsidR="002976EE" w:rsidRPr="009024F6" w:rsidRDefault="002976EE" w:rsidP="002976EE">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A∪EX</m:t>
              </m:r>
            </m:e>
          </m:d>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m:t>
              </m:r>
            </m:e>
          </m:d>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EX</m:t>
              </m:r>
            </m:e>
          </m:d>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A∩EX</m:t>
              </m:r>
            </m:e>
          </m:d>
        </m:oMath>
      </m:oMathPara>
    </w:p>
    <w:p w:rsidR="002976EE" w:rsidRPr="009024F6" w:rsidRDefault="002976EE" w:rsidP="002976EE">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A∪EX</m:t>
              </m:r>
            </m:e>
          </m:d>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1000</m:t>
              </m:r>
            </m:num>
            <m:den>
              <m:r>
                <w:rPr>
                  <w:rFonts w:ascii="Cambria Math" w:hAnsi="Cambria Math" w:cs="Arial"/>
                  <w:sz w:val="28"/>
                  <w:szCs w:val="28"/>
                  <w:lang w:eastAsia="es-CO"/>
                </w:rPr>
                <m:t>5000</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1850</m:t>
              </m:r>
            </m:num>
            <m:den>
              <m:r>
                <w:rPr>
                  <w:rFonts w:ascii="Cambria Math" w:hAnsi="Cambria Math" w:cs="Arial"/>
                  <w:sz w:val="28"/>
                  <w:szCs w:val="28"/>
                  <w:lang w:eastAsia="es-CO"/>
                </w:rPr>
                <m:t>5000</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200</m:t>
              </m:r>
            </m:num>
            <m:den>
              <m:r>
                <w:rPr>
                  <w:rFonts w:ascii="Cambria Math" w:hAnsi="Cambria Math" w:cs="Arial"/>
                  <w:sz w:val="28"/>
                  <w:szCs w:val="28"/>
                  <w:lang w:eastAsia="es-CO"/>
                </w:rPr>
                <m:t>5000</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2650</m:t>
              </m:r>
            </m:num>
            <m:den>
              <m:r>
                <w:rPr>
                  <w:rFonts w:ascii="Cambria Math" w:hAnsi="Cambria Math" w:cs="Arial"/>
                  <w:sz w:val="28"/>
                  <w:szCs w:val="28"/>
                  <w:lang w:eastAsia="es-CO"/>
                </w:rPr>
                <m:t>5000</m:t>
              </m:r>
            </m:den>
          </m:f>
          <m:r>
            <w:rPr>
              <w:rFonts w:ascii="Cambria Math" w:hAnsi="Cambria Math" w:cs="Arial"/>
              <w:sz w:val="28"/>
              <w:szCs w:val="28"/>
              <w:lang w:eastAsia="es-CO"/>
            </w:rPr>
            <m:t>=0.53</m:t>
          </m:r>
        </m:oMath>
      </m:oMathPara>
    </w:p>
    <w:p w:rsidR="009024F6" w:rsidRPr="002976EE" w:rsidRDefault="009024F6" w:rsidP="002976EE">
      <w:pPr>
        <w:autoSpaceDE w:val="0"/>
        <w:autoSpaceDN w:val="0"/>
        <w:adjustRightInd w:val="0"/>
        <w:ind w:left="708"/>
        <w:jc w:val="both"/>
        <w:rPr>
          <w:rFonts w:ascii="Arial" w:hAnsi="Arial" w:cs="Arial"/>
          <w:sz w:val="22"/>
          <w:szCs w:val="22"/>
          <w:lang w:eastAsia="es-CO"/>
        </w:rPr>
      </w:pPr>
    </w:p>
    <w:p w:rsidR="000E02D1" w:rsidRDefault="000E02D1" w:rsidP="000E02D1">
      <w:pPr>
        <w:numPr>
          <w:ilvl w:val="0"/>
          <w:numId w:val="1"/>
        </w:numPr>
        <w:autoSpaceDE w:val="0"/>
        <w:autoSpaceDN w:val="0"/>
        <w:adjustRightInd w:val="0"/>
        <w:jc w:val="both"/>
        <w:rPr>
          <w:rFonts w:ascii="Arial" w:hAnsi="Arial" w:cs="Arial"/>
          <w:sz w:val="22"/>
          <w:szCs w:val="22"/>
          <w:lang w:eastAsia="es-CO"/>
        </w:rPr>
      </w:pPr>
      <w:r w:rsidRPr="000E02D1">
        <w:rPr>
          <w:rFonts w:ascii="Arial" w:hAnsi="Arial" w:cs="Arial"/>
          <w:sz w:val="22"/>
          <w:szCs w:val="22"/>
          <w:lang w:eastAsia="es-CO"/>
        </w:rPr>
        <w:t xml:space="preserve"> ¿Cuál es la probabilidad de que sea producido por la máquina C o de consumo interno?</w:t>
      </w:r>
    </w:p>
    <w:p w:rsidR="009024F6" w:rsidRPr="009024F6" w:rsidRDefault="009024F6" w:rsidP="009024F6">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C∪CI</m:t>
              </m:r>
            </m:e>
          </m:d>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C</m:t>
              </m:r>
            </m:e>
          </m:d>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CI</m:t>
              </m:r>
            </m:e>
          </m:d>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C∩CI</m:t>
              </m:r>
            </m:e>
          </m:d>
        </m:oMath>
      </m:oMathPara>
    </w:p>
    <w:p w:rsidR="009024F6" w:rsidRPr="009024F6" w:rsidRDefault="009024F6" w:rsidP="009024F6">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C∪CI</m:t>
              </m:r>
            </m:e>
          </m:d>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2500</m:t>
              </m:r>
            </m:num>
            <m:den>
              <m:r>
                <w:rPr>
                  <w:rFonts w:ascii="Cambria Math" w:hAnsi="Cambria Math" w:cs="Arial"/>
                  <w:sz w:val="28"/>
                  <w:szCs w:val="28"/>
                  <w:lang w:eastAsia="es-CO"/>
                </w:rPr>
                <m:t>5000</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3150</m:t>
              </m:r>
            </m:num>
            <m:den>
              <m:r>
                <w:rPr>
                  <w:rFonts w:ascii="Cambria Math" w:hAnsi="Cambria Math" w:cs="Arial"/>
                  <w:sz w:val="28"/>
                  <w:szCs w:val="28"/>
                  <w:lang w:eastAsia="es-CO"/>
                </w:rPr>
                <m:t>5000</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1200</m:t>
              </m:r>
            </m:num>
            <m:den>
              <m:r>
                <w:rPr>
                  <w:rFonts w:ascii="Cambria Math" w:hAnsi="Cambria Math" w:cs="Arial"/>
                  <w:sz w:val="28"/>
                  <w:szCs w:val="28"/>
                  <w:lang w:eastAsia="es-CO"/>
                </w:rPr>
                <m:t>5000</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4450</m:t>
              </m:r>
            </m:num>
            <m:den>
              <m:r>
                <w:rPr>
                  <w:rFonts w:ascii="Cambria Math" w:hAnsi="Cambria Math" w:cs="Arial"/>
                  <w:sz w:val="28"/>
                  <w:szCs w:val="28"/>
                  <w:lang w:eastAsia="es-CO"/>
                </w:rPr>
                <m:t>5000</m:t>
              </m:r>
            </m:den>
          </m:f>
          <m:r>
            <w:rPr>
              <w:rFonts w:ascii="Cambria Math" w:hAnsi="Cambria Math" w:cs="Arial"/>
              <w:sz w:val="28"/>
              <w:szCs w:val="28"/>
              <w:lang w:eastAsia="es-CO"/>
            </w:rPr>
            <m:t>=0.89</m:t>
          </m:r>
        </m:oMath>
      </m:oMathPara>
    </w:p>
    <w:p w:rsidR="009024F6" w:rsidRPr="000E02D1" w:rsidRDefault="009024F6" w:rsidP="009024F6">
      <w:pPr>
        <w:autoSpaceDE w:val="0"/>
        <w:autoSpaceDN w:val="0"/>
        <w:adjustRightInd w:val="0"/>
        <w:ind w:left="708"/>
        <w:jc w:val="both"/>
        <w:rPr>
          <w:rFonts w:ascii="Arial" w:hAnsi="Arial" w:cs="Arial"/>
          <w:sz w:val="22"/>
          <w:szCs w:val="22"/>
          <w:lang w:eastAsia="es-CO"/>
        </w:rPr>
      </w:pPr>
    </w:p>
    <w:p w:rsidR="000E02D1" w:rsidRDefault="000E02D1" w:rsidP="000E02D1">
      <w:pPr>
        <w:numPr>
          <w:ilvl w:val="0"/>
          <w:numId w:val="1"/>
        </w:numPr>
        <w:autoSpaceDE w:val="0"/>
        <w:autoSpaceDN w:val="0"/>
        <w:adjustRightInd w:val="0"/>
        <w:jc w:val="both"/>
        <w:rPr>
          <w:rFonts w:ascii="Arial" w:hAnsi="Arial" w:cs="Arial"/>
          <w:sz w:val="22"/>
          <w:szCs w:val="22"/>
          <w:lang w:eastAsia="es-CO"/>
        </w:rPr>
      </w:pPr>
      <w:r w:rsidRPr="000E02D1">
        <w:rPr>
          <w:rFonts w:ascii="Arial" w:hAnsi="Arial" w:cs="Arial"/>
          <w:sz w:val="22"/>
          <w:szCs w:val="22"/>
          <w:lang w:eastAsia="es-CO"/>
        </w:rPr>
        <w:t>Si el artículo seleccionado es de exportación, ¿cuál es la probabilidad de que haya sido producido por la máquina A?</w:t>
      </w:r>
    </w:p>
    <w:p w:rsidR="009024F6" w:rsidRPr="00A63BD9" w:rsidRDefault="009024F6" w:rsidP="009024F6">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m:t>P</m:t>
          </m:r>
          <m:d>
            <m:dPr>
              <m:ctrlPr>
                <w:rPr>
                  <w:rFonts w:ascii="Cambria Math" w:hAnsi="Cambria Math" w:cs="Arial"/>
                  <w:i/>
                  <w:sz w:val="28"/>
                  <w:szCs w:val="28"/>
                  <w:lang w:eastAsia="es-CO"/>
                </w:rPr>
              </m:ctrlPr>
            </m:dPr>
            <m:e>
              <m:r>
                <w:rPr>
                  <w:rFonts w:ascii="Cambria Math" w:hAnsi="Cambria Math" w:cs="Arial"/>
                  <w:sz w:val="28"/>
                  <w:szCs w:val="28"/>
                  <w:lang w:eastAsia="es-CO"/>
                </w:rPr>
                <m:t>A/EX</m:t>
              </m:r>
            </m:e>
          </m:d>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P(A∩EX)</m:t>
              </m:r>
            </m:num>
            <m:den>
              <m:r>
                <w:rPr>
                  <w:rFonts w:ascii="Cambria Math" w:hAnsi="Cambria Math" w:cs="Arial"/>
                  <w:sz w:val="28"/>
                  <w:szCs w:val="28"/>
                  <w:lang w:eastAsia="es-CO"/>
                </w:rPr>
                <m:t>P(EX)</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f>
                <m:fPr>
                  <m:ctrlPr>
                    <w:rPr>
                      <w:rFonts w:ascii="Cambria Math" w:hAnsi="Cambria Math" w:cs="Arial"/>
                      <w:i/>
                      <w:sz w:val="28"/>
                      <w:szCs w:val="28"/>
                      <w:lang w:eastAsia="es-CO"/>
                    </w:rPr>
                  </m:ctrlPr>
                </m:fPr>
                <m:num>
                  <m:r>
                    <w:rPr>
                      <w:rFonts w:ascii="Cambria Math" w:hAnsi="Cambria Math" w:cs="Arial"/>
                      <w:sz w:val="28"/>
                      <w:szCs w:val="28"/>
                      <w:lang w:eastAsia="es-CO"/>
                    </w:rPr>
                    <m:t>200</m:t>
                  </m:r>
                </m:num>
                <m:den>
                  <m:r>
                    <w:rPr>
                      <w:rFonts w:ascii="Cambria Math" w:hAnsi="Cambria Math" w:cs="Arial"/>
                      <w:sz w:val="28"/>
                      <w:szCs w:val="28"/>
                      <w:lang w:eastAsia="es-CO"/>
                    </w:rPr>
                    <m:t>5000</m:t>
                  </m:r>
                </m:den>
              </m:f>
            </m:num>
            <m:den>
              <m:f>
                <m:fPr>
                  <m:ctrlPr>
                    <w:rPr>
                      <w:rFonts w:ascii="Cambria Math" w:hAnsi="Cambria Math" w:cs="Arial"/>
                      <w:i/>
                      <w:sz w:val="28"/>
                      <w:szCs w:val="28"/>
                      <w:lang w:eastAsia="es-CO"/>
                    </w:rPr>
                  </m:ctrlPr>
                </m:fPr>
                <m:num>
                  <m:r>
                    <w:rPr>
                      <w:rFonts w:ascii="Cambria Math" w:hAnsi="Cambria Math" w:cs="Arial"/>
                      <w:sz w:val="28"/>
                      <w:szCs w:val="28"/>
                      <w:lang w:eastAsia="es-CO"/>
                    </w:rPr>
                    <m:t>1850</m:t>
                  </m:r>
                </m:num>
                <m:den>
                  <m:r>
                    <w:rPr>
                      <w:rFonts w:ascii="Cambria Math" w:hAnsi="Cambria Math" w:cs="Arial"/>
                      <w:sz w:val="28"/>
                      <w:szCs w:val="28"/>
                      <w:lang w:eastAsia="es-CO"/>
                    </w:rPr>
                    <m:t>5000</m:t>
                  </m:r>
                </m:den>
              </m:f>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200</m:t>
              </m:r>
            </m:num>
            <m:den>
              <m:r>
                <w:rPr>
                  <w:rFonts w:ascii="Cambria Math" w:hAnsi="Cambria Math" w:cs="Arial"/>
                  <w:sz w:val="28"/>
                  <w:szCs w:val="28"/>
                  <w:lang w:eastAsia="es-CO"/>
                </w:rPr>
                <m:t>1850</m:t>
              </m:r>
            </m:den>
          </m:f>
          <m:r>
            <w:rPr>
              <w:rFonts w:ascii="Cambria Math" w:hAnsi="Cambria Math" w:cs="Arial"/>
              <w:sz w:val="28"/>
              <w:szCs w:val="28"/>
              <w:lang w:eastAsia="es-CO"/>
            </w:rPr>
            <m:t>=0.108≅0.11</m:t>
          </m:r>
        </m:oMath>
      </m:oMathPara>
    </w:p>
    <w:p w:rsidR="000E02D1" w:rsidRPr="000E02D1" w:rsidRDefault="000E02D1" w:rsidP="000E02D1">
      <w:pPr>
        <w:numPr>
          <w:ilvl w:val="0"/>
          <w:numId w:val="1"/>
        </w:numPr>
        <w:autoSpaceDE w:val="0"/>
        <w:autoSpaceDN w:val="0"/>
        <w:adjustRightInd w:val="0"/>
        <w:jc w:val="both"/>
        <w:rPr>
          <w:rFonts w:ascii="Arial" w:hAnsi="Arial" w:cs="Arial"/>
          <w:sz w:val="22"/>
          <w:szCs w:val="22"/>
          <w:lang w:eastAsia="es-CO"/>
        </w:rPr>
      </w:pPr>
      <w:r w:rsidRPr="000E02D1">
        <w:rPr>
          <w:rFonts w:ascii="Arial" w:hAnsi="Arial" w:cs="Arial"/>
          <w:sz w:val="22"/>
          <w:szCs w:val="22"/>
          <w:lang w:eastAsia="es-CO"/>
        </w:rPr>
        <w:t>Si el artículo seleccionado es de consumo interno, ¿cuál es la probabilidad de que haya sido producido por la máquina B?</w:t>
      </w:r>
    </w:p>
    <w:p w:rsidR="000E02D1" w:rsidRPr="000E02D1" w:rsidRDefault="000E02D1" w:rsidP="000E02D1">
      <w:pPr>
        <w:autoSpaceDE w:val="0"/>
        <w:autoSpaceDN w:val="0"/>
        <w:adjustRightInd w:val="0"/>
        <w:jc w:val="both"/>
        <w:rPr>
          <w:rFonts w:ascii="Arial" w:hAnsi="Arial" w:cs="Arial"/>
          <w:sz w:val="22"/>
          <w:szCs w:val="22"/>
          <w:lang w:eastAsia="es-CO"/>
        </w:rPr>
      </w:pPr>
    </w:p>
    <w:p w:rsidR="000E02D1" w:rsidRPr="00A63BD9" w:rsidRDefault="00A63BD9" w:rsidP="00A63BD9">
      <w:pPr>
        <w:autoSpaceDE w:val="0"/>
        <w:autoSpaceDN w:val="0"/>
        <w:adjustRightInd w:val="0"/>
        <w:ind w:left="708"/>
        <w:jc w:val="both"/>
        <w:rPr>
          <w:rFonts w:ascii="Arial" w:hAnsi="Arial" w:cs="Arial"/>
          <w:sz w:val="28"/>
          <w:szCs w:val="28"/>
          <w:lang w:eastAsia="es-CO"/>
        </w:rPr>
      </w:pPr>
      <m:oMathPara>
        <m:oMath>
          <m:r>
            <w:rPr>
              <w:rFonts w:ascii="Cambria Math" w:hAnsi="Cambria Math" w:cs="Arial"/>
              <w:sz w:val="28"/>
              <w:szCs w:val="28"/>
              <w:lang w:eastAsia="es-CO"/>
            </w:rPr>
            <w:lastRenderedPageBreak/>
            <m:t>P</m:t>
          </m:r>
          <m:d>
            <m:dPr>
              <m:ctrlPr>
                <w:rPr>
                  <w:rFonts w:ascii="Cambria Math" w:hAnsi="Cambria Math" w:cs="Arial"/>
                  <w:i/>
                  <w:sz w:val="28"/>
                  <w:szCs w:val="28"/>
                  <w:lang w:eastAsia="es-CO"/>
                </w:rPr>
              </m:ctrlPr>
            </m:dPr>
            <m:e>
              <m:r>
                <w:rPr>
                  <w:rFonts w:ascii="Cambria Math" w:hAnsi="Cambria Math" w:cs="Arial"/>
                  <w:sz w:val="28"/>
                  <w:szCs w:val="28"/>
                  <w:lang w:eastAsia="es-CO"/>
                </w:rPr>
                <m:t>B/CI</m:t>
              </m:r>
            </m:e>
          </m:d>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P(B∩CI)</m:t>
              </m:r>
            </m:num>
            <m:den>
              <m:r>
                <w:rPr>
                  <w:rFonts w:ascii="Cambria Math" w:hAnsi="Cambria Math" w:cs="Arial"/>
                  <w:sz w:val="28"/>
                  <w:szCs w:val="28"/>
                  <w:lang w:eastAsia="es-CO"/>
                </w:rPr>
                <m:t>P(CI)</m:t>
              </m:r>
            </m:den>
          </m:f>
          <m:r>
            <w:rPr>
              <w:rFonts w:ascii="Cambria Math" w:hAnsi="Cambria Math" w:cs="Arial"/>
              <w:sz w:val="28"/>
              <w:szCs w:val="28"/>
              <w:lang w:eastAsia="es-CO"/>
            </w:rPr>
            <m:t>=</m:t>
          </m:r>
          <m:f>
            <m:fPr>
              <m:ctrlPr>
                <w:rPr>
                  <w:rFonts w:ascii="Cambria Math" w:hAnsi="Cambria Math" w:cs="Arial"/>
                  <w:i/>
                  <w:sz w:val="28"/>
                  <w:szCs w:val="28"/>
                  <w:lang w:eastAsia="es-CO"/>
                </w:rPr>
              </m:ctrlPr>
            </m:fPr>
            <m:num>
              <m:f>
                <m:fPr>
                  <m:ctrlPr>
                    <w:rPr>
                      <w:rFonts w:ascii="Cambria Math" w:hAnsi="Cambria Math" w:cs="Arial"/>
                      <w:i/>
                      <w:sz w:val="28"/>
                      <w:szCs w:val="28"/>
                      <w:lang w:eastAsia="es-CO"/>
                    </w:rPr>
                  </m:ctrlPr>
                </m:fPr>
                <m:num>
                  <m:r>
                    <w:rPr>
                      <w:rFonts w:ascii="Cambria Math" w:hAnsi="Cambria Math" w:cs="Arial"/>
                      <w:sz w:val="28"/>
                      <w:szCs w:val="28"/>
                      <w:lang w:eastAsia="es-CO"/>
                    </w:rPr>
                    <m:t>1150</m:t>
                  </m:r>
                </m:num>
                <m:den>
                  <m:r>
                    <w:rPr>
                      <w:rFonts w:ascii="Cambria Math" w:hAnsi="Cambria Math" w:cs="Arial"/>
                      <w:sz w:val="28"/>
                      <w:szCs w:val="28"/>
                      <w:lang w:eastAsia="es-CO"/>
                    </w:rPr>
                    <m:t>5000</m:t>
                  </m:r>
                </m:den>
              </m:f>
            </m:num>
            <m:den>
              <m:f>
                <m:fPr>
                  <m:ctrlPr>
                    <w:rPr>
                      <w:rFonts w:ascii="Cambria Math" w:hAnsi="Cambria Math" w:cs="Arial"/>
                      <w:i/>
                      <w:sz w:val="28"/>
                      <w:szCs w:val="28"/>
                      <w:lang w:eastAsia="es-CO"/>
                    </w:rPr>
                  </m:ctrlPr>
                </m:fPr>
                <m:num>
                  <m:r>
                    <w:rPr>
                      <w:rFonts w:ascii="Cambria Math" w:hAnsi="Cambria Math" w:cs="Arial"/>
                      <w:sz w:val="28"/>
                      <w:szCs w:val="28"/>
                      <w:lang w:eastAsia="es-CO"/>
                    </w:rPr>
                    <m:t>3150</m:t>
                  </m:r>
                </m:num>
                <m:den>
                  <m:r>
                    <w:rPr>
                      <w:rFonts w:ascii="Cambria Math" w:hAnsi="Cambria Math" w:cs="Arial"/>
                      <w:sz w:val="28"/>
                      <w:szCs w:val="28"/>
                      <w:lang w:eastAsia="es-CO"/>
                    </w:rPr>
                    <m:t>5000</m:t>
                  </m:r>
                </m:den>
              </m:f>
            </m:den>
          </m:f>
          <m:r>
            <w:rPr>
              <w:rFonts w:ascii="Cambria Math" w:hAnsi="Cambria Math" w:cs="Arial"/>
              <w:sz w:val="28"/>
              <w:szCs w:val="28"/>
              <w:lang w:eastAsia="es-CO"/>
            </w:rPr>
            <m:t>=</m:t>
          </m:r>
          <m:f>
            <m:fPr>
              <m:ctrlPr>
                <w:rPr>
                  <w:rFonts w:ascii="Cambria Math" w:hAnsi="Cambria Math" w:cs="Arial"/>
                  <w:i/>
                  <w:sz w:val="28"/>
                  <w:szCs w:val="28"/>
                  <w:lang w:eastAsia="es-CO"/>
                </w:rPr>
              </m:ctrlPr>
            </m:fPr>
            <m:num>
              <m:r>
                <w:rPr>
                  <w:rFonts w:ascii="Cambria Math" w:hAnsi="Cambria Math" w:cs="Arial"/>
                  <w:sz w:val="28"/>
                  <w:szCs w:val="28"/>
                  <w:lang w:eastAsia="es-CO"/>
                </w:rPr>
                <m:t>1150</m:t>
              </m:r>
            </m:num>
            <m:den>
              <m:r>
                <w:rPr>
                  <w:rFonts w:ascii="Cambria Math" w:hAnsi="Cambria Math" w:cs="Arial"/>
                  <w:sz w:val="28"/>
                  <w:szCs w:val="28"/>
                  <w:lang w:eastAsia="es-CO"/>
                </w:rPr>
                <m:t>3150</m:t>
              </m:r>
            </m:den>
          </m:f>
          <m:r>
            <w:rPr>
              <w:rFonts w:ascii="Cambria Math" w:hAnsi="Cambria Math" w:cs="Arial"/>
              <w:sz w:val="28"/>
              <w:szCs w:val="28"/>
              <w:lang w:eastAsia="es-CO"/>
            </w:rPr>
            <m:t>==0.365≅0.37</m:t>
          </m:r>
        </m:oMath>
      </m:oMathPara>
    </w:p>
    <w:p w:rsidR="00A63BD9" w:rsidRDefault="00A63BD9" w:rsidP="000E02D1">
      <w:pPr>
        <w:autoSpaceDE w:val="0"/>
        <w:autoSpaceDN w:val="0"/>
        <w:adjustRightInd w:val="0"/>
        <w:jc w:val="both"/>
        <w:rPr>
          <w:rFonts w:ascii="Arial" w:hAnsi="Arial" w:cs="Arial"/>
          <w:b/>
          <w:sz w:val="22"/>
          <w:szCs w:val="22"/>
          <w:lang w:eastAsia="es-CO"/>
        </w:rPr>
      </w:pPr>
    </w:p>
    <w:p w:rsidR="000E02D1" w:rsidRPr="000E02D1" w:rsidRDefault="000E02D1" w:rsidP="000E02D1">
      <w:pPr>
        <w:autoSpaceDE w:val="0"/>
        <w:autoSpaceDN w:val="0"/>
        <w:adjustRightInd w:val="0"/>
        <w:jc w:val="both"/>
        <w:rPr>
          <w:rFonts w:ascii="Arial" w:hAnsi="Arial" w:cs="Arial"/>
          <w:sz w:val="22"/>
          <w:szCs w:val="22"/>
          <w:lang w:eastAsia="es-CO"/>
        </w:rPr>
      </w:pPr>
    </w:p>
    <w:p w:rsidR="000E02D1" w:rsidRPr="000E02D1" w:rsidRDefault="000E02D1" w:rsidP="000E02D1">
      <w:pPr>
        <w:autoSpaceDE w:val="0"/>
        <w:autoSpaceDN w:val="0"/>
        <w:adjustRightInd w:val="0"/>
        <w:jc w:val="both"/>
        <w:rPr>
          <w:rFonts w:ascii="Arial" w:hAnsi="Arial" w:cs="Arial"/>
          <w:sz w:val="22"/>
          <w:szCs w:val="22"/>
          <w:lang w:eastAsia="es-CO"/>
        </w:rPr>
      </w:pPr>
    </w:p>
    <w:p w:rsidR="001237E8" w:rsidRPr="000E02D1" w:rsidRDefault="001237E8">
      <w:pPr>
        <w:rPr>
          <w:rFonts w:ascii="Arial" w:hAnsi="Arial" w:cs="Arial"/>
          <w:sz w:val="22"/>
          <w:szCs w:val="22"/>
        </w:rPr>
      </w:pPr>
    </w:p>
    <w:p w:rsidR="000E02D1" w:rsidRPr="000E02D1" w:rsidRDefault="000E02D1" w:rsidP="000E02D1">
      <w:pPr>
        <w:jc w:val="both"/>
        <w:rPr>
          <w:rFonts w:ascii="Arial" w:hAnsi="Arial" w:cs="Arial"/>
          <w:sz w:val="22"/>
          <w:szCs w:val="22"/>
        </w:rPr>
      </w:pPr>
      <w:r w:rsidRPr="000E02D1">
        <w:rPr>
          <w:rFonts w:ascii="Arial" w:hAnsi="Arial" w:cs="Arial"/>
          <w:sz w:val="22"/>
          <w:szCs w:val="22"/>
        </w:rPr>
        <w:t>A un grupo de 200 profesionales de una empresa se les clasifica por género y universidad de procedencia.  La información se presenta en la siguiente tabla:</w:t>
      </w:r>
    </w:p>
    <w:p w:rsidR="000E02D1" w:rsidRPr="000E02D1" w:rsidRDefault="000E02D1" w:rsidP="000E02D1">
      <w:pPr>
        <w:jc w:val="both"/>
        <w:rPr>
          <w:rFonts w:ascii="Arial" w:hAnsi="Arial" w:cs="Arial"/>
          <w:sz w:val="22"/>
          <w:szCs w:val="22"/>
        </w:rPr>
      </w:pPr>
    </w:p>
    <w:p w:rsidR="000E02D1" w:rsidRPr="000E02D1" w:rsidRDefault="000E02D1" w:rsidP="000E02D1">
      <w:pPr>
        <w:jc w:val="both"/>
        <w:rPr>
          <w:rFonts w:ascii="Arial" w:hAnsi="Arial" w:cs="Arial"/>
          <w:b/>
          <w:sz w:val="22"/>
          <w:szCs w:val="22"/>
        </w:rPr>
      </w:pPr>
      <w:r w:rsidRPr="000E02D1">
        <w:rPr>
          <w:rFonts w:ascii="Arial" w:hAnsi="Arial" w:cs="Arial"/>
          <w:sz w:val="22"/>
          <w:szCs w:val="22"/>
        </w:rPr>
        <w:t xml:space="preserve">                                                                                       </w:t>
      </w:r>
      <w:r w:rsidRPr="000E02D1">
        <w:rPr>
          <w:rFonts w:ascii="Arial" w:hAnsi="Arial" w:cs="Arial"/>
          <w:b/>
          <w:sz w:val="22"/>
          <w:szCs w:val="22"/>
        </w:rPr>
        <w:t>UNIVERSIDADES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65"/>
        <w:gridCol w:w="1532"/>
        <w:gridCol w:w="1327"/>
        <w:gridCol w:w="1327"/>
        <w:gridCol w:w="1341"/>
      </w:tblGrid>
      <w:tr w:rsidR="000E02D1" w:rsidRPr="000E02D1" w:rsidTr="000F50E0">
        <w:tc>
          <w:tcPr>
            <w:tcW w:w="1616"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Género</w:t>
            </w:r>
          </w:p>
        </w:tc>
        <w:tc>
          <w:tcPr>
            <w:tcW w:w="1724"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Univalle</w:t>
            </w:r>
          </w:p>
        </w:tc>
        <w:tc>
          <w:tcPr>
            <w:tcW w:w="1724"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U. Javeriana</w:t>
            </w:r>
          </w:p>
        </w:tc>
        <w:tc>
          <w:tcPr>
            <w:tcW w:w="1724"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UAO</w:t>
            </w:r>
          </w:p>
        </w:tc>
        <w:tc>
          <w:tcPr>
            <w:tcW w:w="1724"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Icesi</w:t>
            </w:r>
          </w:p>
        </w:tc>
        <w:tc>
          <w:tcPr>
            <w:tcW w:w="1724"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Total</w:t>
            </w:r>
          </w:p>
        </w:tc>
      </w:tr>
      <w:tr w:rsidR="000E02D1" w:rsidRPr="000E02D1" w:rsidTr="000F50E0">
        <w:tc>
          <w:tcPr>
            <w:tcW w:w="1616"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Hombre</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40</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35</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20</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25</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120</w:t>
            </w:r>
          </w:p>
        </w:tc>
      </w:tr>
      <w:tr w:rsidR="000E02D1" w:rsidRPr="000E02D1" w:rsidTr="000F50E0">
        <w:tc>
          <w:tcPr>
            <w:tcW w:w="1616"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Mujer</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24</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16</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28</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12</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 xml:space="preserve">  80</w:t>
            </w:r>
          </w:p>
        </w:tc>
      </w:tr>
      <w:tr w:rsidR="000E02D1" w:rsidRPr="000E02D1" w:rsidTr="000F50E0">
        <w:tc>
          <w:tcPr>
            <w:tcW w:w="1616" w:type="dxa"/>
          </w:tcPr>
          <w:p w:rsidR="000E02D1" w:rsidRPr="000E02D1" w:rsidRDefault="000E02D1" w:rsidP="000F50E0">
            <w:pPr>
              <w:jc w:val="center"/>
              <w:rPr>
                <w:rFonts w:ascii="Arial" w:hAnsi="Arial" w:cs="Arial"/>
                <w:b/>
                <w:sz w:val="22"/>
                <w:szCs w:val="22"/>
              </w:rPr>
            </w:pPr>
            <w:r w:rsidRPr="000E02D1">
              <w:rPr>
                <w:rFonts w:ascii="Arial" w:hAnsi="Arial" w:cs="Arial"/>
                <w:b/>
                <w:sz w:val="22"/>
                <w:szCs w:val="22"/>
              </w:rPr>
              <w:t>Total</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64</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51</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48</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37</w:t>
            </w:r>
          </w:p>
        </w:tc>
        <w:tc>
          <w:tcPr>
            <w:tcW w:w="1724" w:type="dxa"/>
          </w:tcPr>
          <w:p w:rsidR="000E02D1" w:rsidRPr="000E02D1" w:rsidRDefault="000E02D1" w:rsidP="000F50E0">
            <w:pPr>
              <w:jc w:val="center"/>
              <w:rPr>
                <w:rFonts w:ascii="Arial" w:hAnsi="Arial" w:cs="Arial"/>
                <w:sz w:val="22"/>
                <w:szCs w:val="22"/>
              </w:rPr>
            </w:pPr>
            <w:r w:rsidRPr="000E02D1">
              <w:rPr>
                <w:rFonts w:ascii="Arial" w:hAnsi="Arial" w:cs="Arial"/>
                <w:sz w:val="22"/>
                <w:szCs w:val="22"/>
              </w:rPr>
              <w:t>200</w:t>
            </w:r>
          </w:p>
        </w:tc>
      </w:tr>
    </w:tbl>
    <w:p w:rsidR="000E02D1" w:rsidRPr="000E02D1" w:rsidRDefault="000E02D1" w:rsidP="000E02D1">
      <w:pPr>
        <w:jc w:val="center"/>
        <w:rPr>
          <w:rFonts w:ascii="Arial" w:hAnsi="Arial" w:cs="Arial"/>
          <w:sz w:val="22"/>
          <w:szCs w:val="22"/>
        </w:rPr>
      </w:pPr>
    </w:p>
    <w:p w:rsidR="000E02D1" w:rsidRPr="000E02D1" w:rsidRDefault="000E02D1" w:rsidP="000E02D1">
      <w:pPr>
        <w:jc w:val="both"/>
        <w:rPr>
          <w:rFonts w:ascii="Arial" w:hAnsi="Arial" w:cs="Arial"/>
          <w:sz w:val="22"/>
          <w:szCs w:val="22"/>
        </w:rPr>
      </w:pPr>
      <w:r w:rsidRPr="000E02D1">
        <w:rPr>
          <w:rFonts w:ascii="Arial" w:hAnsi="Arial" w:cs="Arial"/>
          <w:sz w:val="22"/>
          <w:szCs w:val="22"/>
        </w:rPr>
        <w:t xml:space="preserve"> De los hombres el 25% tienen crédito educativo, de las mujeres sólo el 10% tiene crédito educativo</w:t>
      </w:r>
    </w:p>
    <w:p w:rsidR="000E02D1" w:rsidRPr="000E02D1" w:rsidRDefault="000E02D1" w:rsidP="000E02D1">
      <w:pPr>
        <w:rPr>
          <w:rFonts w:ascii="Arial" w:hAnsi="Arial" w:cs="Arial"/>
          <w:b/>
          <w:sz w:val="22"/>
          <w:szCs w:val="22"/>
        </w:rPr>
      </w:pPr>
    </w:p>
    <w:p w:rsidR="000E02D1" w:rsidRPr="000E02D1" w:rsidRDefault="00817593" w:rsidP="000E02D1">
      <w:pPr>
        <w:rPr>
          <w:rFonts w:ascii="Arial" w:hAnsi="Arial" w:cs="Arial"/>
          <w:sz w:val="22"/>
          <w:szCs w:val="22"/>
        </w:rPr>
      </w:pPr>
      <w:r>
        <w:rPr>
          <w:rFonts w:ascii="Arial" w:hAnsi="Arial" w:cs="Arial"/>
          <w:b/>
          <w:sz w:val="22"/>
          <w:szCs w:val="22"/>
        </w:rPr>
        <w:t>2</w:t>
      </w:r>
      <w:r w:rsidR="000E02D1" w:rsidRPr="000E02D1">
        <w:rPr>
          <w:rFonts w:ascii="Arial" w:hAnsi="Arial" w:cs="Arial"/>
          <w:b/>
          <w:sz w:val="22"/>
          <w:szCs w:val="22"/>
        </w:rPr>
        <w:t>.</w:t>
      </w:r>
      <w:r w:rsidR="000E02D1" w:rsidRPr="000E02D1">
        <w:rPr>
          <w:rFonts w:ascii="Arial" w:hAnsi="Arial" w:cs="Arial"/>
          <w:sz w:val="22"/>
          <w:szCs w:val="22"/>
        </w:rPr>
        <w:t xml:space="preserve"> De los estudiantes que tienen crédito </w:t>
      </w:r>
      <w:proofErr w:type="gramStart"/>
      <w:r w:rsidR="000E02D1" w:rsidRPr="000E02D1">
        <w:rPr>
          <w:rFonts w:ascii="Arial" w:hAnsi="Arial" w:cs="Arial"/>
          <w:sz w:val="22"/>
          <w:szCs w:val="22"/>
        </w:rPr>
        <w:t>educativo  ¿</w:t>
      </w:r>
      <w:proofErr w:type="gramEnd"/>
      <w:r w:rsidR="000E02D1" w:rsidRPr="000E02D1">
        <w:rPr>
          <w:rFonts w:ascii="Arial" w:hAnsi="Arial" w:cs="Arial"/>
          <w:sz w:val="22"/>
          <w:szCs w:val="22"/>
        </w:rPr>
        <w:t>Qué porcentaje son mujeres?</w:t>
      </w:r>
    </w:p>
    <w:p w:rsidR="000E02D1" w:rsidRPr="000E02D1" w:rsidRDefault="000E02D1" w:rsidP="000E02D1">
      <w:pPr>
        <w:rPr>
          <w:rFonts w:ascii="Arial" w:hAnsi="Arial" w:cs="Arial"/>
          <w:sz w:val="22"/>
          <w:szCs w:val="22"/>
        </w:rPr>
      </w:pPr>
    </w:p>
    <w:p w:rsidR="000E02D1" w:rsidRDefault="000E02D1" w:rsidP="000E02D1">
      <w:pPr>
        <w:rPr>
          <w:rFonts w:ascii="Arial" w:hAnsi="Arial" w:cs="Arial"/>
          <w:sz w:val="22"/>
          <w:szCs w:val="22"/>
        </w:rPr>
      </w:pPr>
      <w:r w:rsidRPr="000E02D1">
        <w:rPr>
          <w:rFonts w:ascii="Arial" w:hAnsi="Arial" w:cs="Arial"/>
          <w:sz w:val="22"/>
          <w:szCs w:val="22"/>
        </w:rPr>
        <w:t>a) 40%</w:t>
      </w:r>
      <w:r w:rsidRPr="000E02D1">
        <w:rPr>
          <w:rFonts w:ascii="Arial" w:hAnsi="Arial" w:cs="Arial"/>
          <w:sz w:val="22"/>
          <w:szCs w:val="22"/>
        </w:rPr>
        <w:tab/>
      </w:r>
      <w:r w:rsidRPr="000E02D1">
        <w:rPr>
          <w:rFonts w:ascii="Arial" w:hAnsi="Arial" w:cs="Arial"/>
          <w:sz w:val="22"/>
          <w:szCs w:val="22"/>
        </w:rPr>
        <w:tab/>
        <w:t>b) 4%</w:t>
      </w:r>
      <w:r w:rsidRPr="000E02D1">
        <w:rPr>
          <w:rFonts w:ascii="Arial" w:hAnsi="Arial" w:cs="Arial"/>
          <w:sz w:val="22"/>
          <w:szCs w:val="22"/>
        </w:rPr>
        <w:tab/>
      </w:r>
      <w:r w:rsidRPr="000E02D1">
        <w:rPr>
          <w:rFonts w:ascii="Arial" w:hAnsi="Arial" w:cs="Arial"/>
          <w:sz w:val="22"/>
          <w:szCs w:val="22"/>
        </w:rPr>
        <w:tab/>
        <w:t>c) 21%</w:t>
      </w:r>
      <w:r w:rsidRPr="000E02D1">
        <w:rPr>
          <w:rFonts w:ascii="Arial" w:hAnsi="Arial" w:cs="Arial"/>
          <w:sz w:val="22"/>
          <w:szCs w:val="22"/>
        </w:rPr>
        <w:tab/>
      </w:r>
      <w:r w:rsidRPr="000E02D1">
        <w:rPr>
          <w:rFonts w:ascii="Arial" w:hAnsi="Arial" w:cs="Arial"/>
          <w:sz w:val="22"/>
          <w:szCs w:val="22"/>
        </w:rPr>
        <w:tab/>
        <w:t>d) 10%</w:t>
      </w:r>
    </w:p>
    <w:p w:rsidR="00D75073" w:rsidRDefault="00D75073" w:rsidP="000E02D1">
      <w:pPr>
        <w:rPr>
          <w:rFonts w:ascii="Arial" w:hAnsi="Arial" w:cs="Arial"/>
          <w:sz w:val="22"/>
          <w:szCs w:val="22"/>
        </w:rPr>
      </w:pPr>
    </w:p>
    <w:p w:rsidR="00D75073" w:rsidRDefault="00D75073" w:rsidP="000E02D1">
      <w:pPr>
        <w:rPr>
          <w:rFonts w:ascii="Arial" w:hAnsi="Arial" w:cs="Arial"/>
          <w:sz w:val="22"/>
          <w:szCs w:val="22"/>
        </w:rPr>
      </w:pPr>
    </w:p>
    <w:tbl>
      <w:tblPr>
        <w:tblStyle w:val="Tablaconcuadrcula"/>
        <w:tblW w:w="0" w:type="auto"/>
        <w:tblLook w:val="04A0" w:firstRow="1" w:lastRow="0" w:firstColumn="1" w:lastColumn="0" w:noHBand="0" w:noVBand="1"/>
      </w:tblPr>
      <w:tblGrid>
        <w:gridCol w:w="1698"/>
        <w:gridCol w:w="1699"/>
        <w:gridCol w:w="1699"/>
        <w:gridCol w:w="1699"/>
      </w:tblGrid>
      <w:tr w:rsidR="00571B7D" w:rsidTr="00D75073">
        <w:tc>
          <w:tcPr>
            <w:tcW w:w="1698" w:type="dxa"/>
          </w:tcPr>
          <w:p w:rsidR="00571B7D" w:rsidRDefault="00571B7D" w:rsidP="00571B7D">
            <w:pPr>
              <w:jc w:val="center"/>
              <w:rPr>
                <w:rFonts w:ascii="Arial" w:hAnsi="Arial" w:cs="Arial"/>
                <w:sz w:val="22"/>
                <w:szCs w:val="22"/>
              </w:rPr>
            </w:pP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CREDITO</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SIN CREDITO</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TOTAL</w:t>
            </w:r>
          </w:p>
        </w:tc>
      </w:tr>
      <w:tr w:rsidR="00571B7D" w:rsidTr="00D75073">
        <w:tc>
          <w:tcPr>
            <w:tcW w:w="1698" w:type="dxa"/>
          </w:tcPr>
          <w:p w:rsidR="00571B7D" w:rsidRDefault="00571B7D" w:rsidP="00571B7D">
            <w:pPr>
              <w:jc w:val="center"/>
              <w:rPr>
                <w:rFonts w:ascii="Arial" w:hAnsi="Arial" w:cs="Arial"/>
                <w:sz w:val="22"/>
                <w:szCs w:val="22"/>
              </w:rPr>
            </w:pPr>
            <w:r>
              <w:rPr>
                <w:rFonts w:ascii="Arial" w:hAnsi="Arial" w:cs="Arial"/>
                <w:sz w:val="22"/>
                <w:szCs w:val="22"/>
              </w:rPr>
              <w:t>HOMBRE</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30</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90</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120</w:t>
            </w:r>
          </w:p>
        </w:tc>
      </w:tr>
      <w:tr w:rsidR="00571B7D" w:rsidTr="00D75073">
        <w:tc>
          <w:tcPr>
            <w:tcW w:w="1698" w:type="dxa"/>
          </w:tcPr>
          <w:p w:rsidR="00571B7D" w:rsidRDefault="00571B7D" w:rsidP="00571B7D">
            <w:pPr>
              <w:jc w:val="center"/>
              <w:rPr>
                <w:rFonts w:ascii="Arial" w:hAnsi="Arial" w:cs="Arial"/>
                <w:sz w:val="22"/>
                <w:szCs w:val="22"/>
              </w:rPr>
            </w:pPr>
            <w:r>
              <w:rPr>
                <w:rFonts w:ascii="Arial" w:hAnsi="Arial" w:cs="Arial"/>
                <w:sz w:val="22"/>
                <w:szCs w:val="22"/>
              </w:rPr>
              <w:t>MUJER</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8</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72</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80</w:t>
            </w:r>
          </w:p>
        </w:tc>
      </w:tr>
      <w:tr w:rsidR="00571B7D" w:rsidTr="00D75073">
        <w:tc>
          <w:tcPr>
            <w:tcW w:w="1698" w:type="dxa"/>
          </w:tcPr>
          <w:p w:rsidR="00571B7D" w:rsidRDefault="00571B7D" w:rsidP="00571B7D">
            <w:pPr>
              <w:jc w:val="center"/>
              <w:rPr>
                <w:rFonts w:ascii="Arial" w:hAnsi="Arial" w:cs="Arial"/>
                <w:sz w:val="22"/>
                <w:szCs w:val="22"/>
              </w:rPr>
            </w:pPr>
            <w:r>
              <w:rPr>
                <w:rFonts w:ascii="Arial" w:hAnsi="Arial" w:cs="Arial"/>
                <w:sz w:val="22"/>
                <w:szCs w:val="22"/>
              </w:rPr>
              <w:t>TOTAL</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38</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162</w:t>
            </w:r>
          </w:p>
        </w:tc>
        <w:tc>
          <w:tcPr>
            <w:tcW w:w="1699" w:type="dxa"/>
          </w:tcPr>
          <w:p w:rsidR="00571B7D" w:rsidRDefault="00571B7D" w:rsidP="00571B7D">
            <w:pPr>
              <w:jc w:val="center"/>
              <w:rPr>
                <w:rFonts w:ascii="Arial" w:hAnsi="Arial" w:cs="Arial"/>
                <w:sz w:val="22"/>
                <w:szCs w:val="22"/>
              </w:rPr>
            </w:pPr>
            <w:r>
              <w:rPr>
                <w:rFonts w:ascii="Arial" w:hAnsi="Arial" w:cs="Arial"/>
                <w:sz w:val="22"/>
                <w:szCs w:val="22"/>
              </w:rPr>
              <w:t>200</w:t>
            </w:r>
          </w:p>
        </w:tc>
      </w:tr>
    </w:tbl>
    <w:p w:rsidR="00D75073" w:rsidRDefault="00D75073" w:rsidP="00571B7D">
      <w:pPr>
        <w:jc w:val="center"/>
        <w:rPr>
          <w:rFonts w:ascii="Arial" w:hAnsi="Arial" w:cs="Arial"/>
          <w:sz w:val="22"/>
          <w:szCs w:val="22"/>
        </w:rPr>
      </w:pPr>
    </w:p>
    <w:p w:rsidR="00571B7D" w:rsidRPr="00571B7D" w:rsidRDefault="00571B7D" w:rsidP="00571B7D">
      <w:pPr>
        <w:jc w:val="center"/>
        <w:rPr>
          <w:rFonts w:ascii="Arial" w:hAnsi="Arial" w:cs="Arial"/>
          <w:sz w:val="28"/>
          <w:szCs w:val="28"/>
        </w:rPr>
      </w:pPr>
      <m:oMathPara>
        <m:oMath>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M/C</m:t>
              </m:r>
            </m:e>
          </m:d>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P(M∩C)</m:t>
              </m:r>
            </m:num>
            <m:den>
              <m:r>
                <w:rPr>
                  <w:rFonts w:ascii="Cambria Math" w:hAnsi="Cambria Math" w:cs="Arial"/>
                  <w:sz w:val="28"/>
                  <w:szCs w:val="28"/>
                </w:rPr>
                <m:t>P(C)</m:t>
              </m:r>
            </m:den>
          </m:f>
          <m:r>
            <w:rPr>
              <w:rFonts w:ascii="Cambria Math" w:hAnsi="Cambria Math" w:cs="Arial"/>
              <w:sz w:val="28"/>
              <w:szCs w:val="28"/>
            </w:rPr>
            <m:t>=</m:t>
          </m:r>
          <m:f>
            <m:fPr>
              <m:ctrlPr>
                <w:rPr>
                  <w:rFonts w:ascii="Cambria Math" w:hAnsi="Cambria Math" w:cs="Arial"/>
                  <w:i/>
                  <w:sz w:val="28"/>
                  <w:szCs w:val="28"/>
                </w:rPr>
              </m:ctrlPr>
            </m:fPr>
            <m:num>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200</m:t>
                  </m:r>
                </m:den>
              </m:f>
            </m:num>
            <m:den>
              <m:f>
                <m:fPr>
                  <m:ctrlPr>
                    <w:rPr>
                      <w:rFonts w:ascii="Cambria Math" w:hAnsi="Cambria Math" w:cs="Arial"/>
                      <w:i/>
                      <w:sz w:val="28"/>
                      <w:szCs w:val="28"/>
                    </w:rPr>
                  </m:ctrlPr>
                </m:fPr>
                <m:num>
                  <m:r>
                    <w:rPr>
                      <w:rFonts w:ascii="Cambria Math" w:hAnsi="Cambria Math" w:cs="Arial"/>
                      <w:sz w:val="28"/>
                      <w:szCs w:val="28"/>
                    </w:rPr>
                    <m:t>38</m:t>
                  </m:r>
                </m:num>
                <m:den>
                  <m:r>
                    <w:rPr>
                      <w:rFonts w:ascii="Cambria Math" w:hAnsi="Cambria Math" w:cs="Arial"/>
                      <w:sz w:val="28"/>
                      <w:szCs w:val="28"/>
                    </w:rPr>
                    <m:t>200</m:t>
                  </m:r>
                </m:den>
              </m:f>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38</m:t>
              </m:r>
            </m:den>
          </m:f>
          <m:r>
            <w:rPr>
              <w:rFonts w:ascii="Cambria Math" w:hAnsi="Cambria Math" w:cs="Arial"/>
              <w:sz w:val="28"/>
              <w:szCs w:val="28"/>
            </w:rPr>
            <m:t>=0.21=21%</m:t>
          </m:r>
        </m:oMath>
      </m:oMathPara>
    </w:p>
    <w:p w:rsidR="000E02D1" w:rsidRPr="000E02D1" w:rsidRDefault="000E02D1" w:rsidP="000E02D1">
      <w:pPr>
        <w:rPr>
          <w:rFonts w:ascii="Arial" w:hAnsi="Arial" w:cs="Arial"/>
          <w:sz w:val="22"/>
          <w:szCs w:val="22"/>
        </w:rPr>
      </w:pPr>
    </w:p>
    <w:p w:rsidR="000E02D1" w:rsidRPr="000E02D1" w:rsidRDefault="00817593" w:rsidP="000E02D1">
      <w:pPr>
        <w:rPr>
          <w:rFonts w:ascii="Arial" w:hAnsi="Arial" w:cs="Arial"/>
          <w:b/>
          <w:sz w:val="22"/>
          <w:szCs w:val="22"/>
        </w:rPr>
      </w:pPr>
      <w:r>
        <w:rPr>
          <w:rFonts w:ascii="Arial" w:hAnsi="Arial" w:cs="Arial"/>
          <w:b/>
          <w:sz w:val="22"/>
          <w:szCs w:val="22"/>
        </w:rPr>
        <w:t>3</w:t>
      </w:r>
      <w:r w:rsidR="000E02D1" w:rsidRPr="000E02D1">
        <w:rPr>
          <w:rFonts w:ascii="Arial" w:hAnsi="Arial" w:cs="Arial"/>
          <w:b/>
          <w:sz w:val="22"/>
          <w:szCs w:val="22"/>
        </w:rPr>
        <w:t xml:space="preserve">.  </w:t>
      </w:r>
      <w:r w:rsidR="000E02D1" w:rsidRPr="000E02D1">
        <w:rPr>
          <w:rFonts w:ascii="Arial" w:hAnsi="Arial" w:cs="Arial"/>
          <w:sz w:val="22"/>
          <w:szCs w:val="22"/>
        </w:rPr>
        <w:t>Si se elige una persona al azar de ese grupo.  ¿Cuál es la probabilidad de ser mujer o que provenga de la UAO?</w:t>
      </w:r>
      <w:r w:rsidR="000E02D1" w:rsidRPr="000E02D1">
        <w:rPr>
          <w:rFonts w:ascii="Arial" w:hAnsi="Arial" w:cs="Arial"/>
          <w:sz w:val="22"/>
          <w:szCs w:val="22"/>
        </w:rPr>
        <w:tab/>
      </w:r>
    </w:p>
    <w:p w:rsidR="000E02D1" w:rsidRPr="000E02D1" w:rsidRDefault="000E02D1" w:rsidP="000E02D1">
      <w:pPr>
        <w:rPr>
          <w:rFonts w:ascii="Arial" w:hAnsi="Arial" w:cs="Arial"/>
          <w:b/>
          <w:sz w:val="22"/>
          <w:szCs w:val="22"/>
        </w:rPr>
      </w:pPr>
    </w:p>
    <w:p w:rsidR="000E02D1" w:rsidRDefault="000E02D1" w:rsidP="000E02D1">
      <w:pPr>
        <w:rPr>
          <w:rFonts w:ascii="Arial" w:hAnsi="Arial" w:cs="Arial"/>
          <w:sz w:val="22"/>
          <w:szCs w:val="22"/>
        </w:rPr>
      </w:pPr>
      <w:r w:rsidRPr="000E02D1">
        <w:rPr>
          <w:rFonts w:ascii="Arial" w:hAnsi="Arial" w:cs="Arial"/>
          <w:sz w:val="22"/>
          <w:szCs w:val="22"/>
        </w:rPr>
        <w:t>a) 0.64</w:t>
      </w:r>
      <w:r w:rsidRPr="000E02D1">
        <w:rPr>
          <w:rFonts w:ascii="Arial" w:hAnsi="Arial" w:cs="Arial"/>
          <w:sz w:val="22"/>
          <w:szCs w:val="22"/>
        </w:rPr>
        <w:tab/>
      </w:r>
      <w:r w:rsidRPr="000E02D1">
        <w:rPr>
          <w:rFonts w:ascii="Arial" w:hAnsi="Arial" w:cs="Arial"/>
          <w:sz w:val="22"/>
          <w:szCs w:val="22"/>
        </w:rPr>
        <w:tab/>
        <w:t>b) 0.40</w:t>
      </w:r>
      <w:r w:rsidRPr="000E02D1">
        <w:rPr>
          <w:rFonts w:ascii="Arial" w:hAnsi="Arial" w:cs="Arial"/>
          <w:sz w:val="22"/>
          <w:szCs w:val="22"/>
        </w:rPr>
        <w:tab/>
      </w:r>
      <w:r w:rsidRPr="000E02D1">
        <w:rPr>
          <w:rFonts w:ascii="Arial" w:hAnsi="Arial" w:cs="Arial"/>
          <w:sz w:val="22"/>
          <w:szCs w:val="22"/>
        </w:rPr>
        <w:tab/>
        <w:t>c) 0.50</w:t>
      </w:r>
      <w:r w:rsidRPr="000E02D1">
        <w:rPr>
          <w:rFonts w:ascii="Arial" w:hAnsi="Arial" w:cs="Arial"/>
          <w:sz w:val="22"/>
          <w:szCs w:val="22"/>
        </w:rPr>
        <w:tab/>
      </w:r>
      <w:r w:rsidRPr="000E02D1">
        <w:rPr>
          <w:rFonts w:ascii="Arial" w:hAnsi="Arial" w:cs="Arial"/>
          <w:sz w:val="22"/>
          <w:szCs w:val="22"/>
        </w:rPr>
        <w:tab/>
        <w:t>d) 0.14</w:t>
      </w:r>
    </w:p>
    <w:p w:rsidR="00571B7D" w:rsidRDefault="00571B7D" w:rsidP="000E02D1">
      <w:pPr>
        <w:rPr>
          <w:rFonts w:ascii="Arial" w:hAnsi="Arial" w:cs="Arial"/>
          <w:sz w:val="22"/>
          <w:szCs w:val="22"/>
        </w:rPr>
      </w:pPr>
    </w:p>
    <w:p w:rsidR="00571B7D" w:rsidRPr="00571B7D" w:rsidRDefault="00571B7D" w:rsidP="000E02D1">
      <w:pPr>
        <w:rPr>
          <w:rFonts w:ascii="Arial" w:hAnsi="Arial" w:cs="Arial"/>
          <w:sz w:val="28"/>
          <w:szCs w:val="28"/>
        </w:rPr>
      </w:pPr>
      <m:oMathPara>
        <m:oMath>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MUUAO</m:t>
              </m:r>
            </m:e>
          </m:d>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M</m:t>
              </m:r>
            </m:e>
          </m:d>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UAO</m:t>
              </m:r>
            </m:e>
          </m:d>
          <m:r>
            <w:rPr>
              <w:rFonts w:ascii="Cambria Math" w:hAnsi="Cambria Math" w:cs="Arial"/>
              <w:sz w:val="28"/>
              <w:szCs w:val="28"/>
            </w:rPr>
            <m:t>-P(M∩UAO)</m:t>
          </m:r>
        </m:oMath>
      </m:oMathPara>
    </w:p>
    <w:p w:rsidR="00571B7D" w:rsidRPr="00571B7D" w:rsidRDefault="00571B7D" w:rsidP="000E02D1">
      <w:pPr>
        <w:rPr>
          <w:rFonts w:ascii="Arial" w:hAnsi="Arial" w:cs="Arial"/>
          <w:sz w:val="28"/>
          <w:szCs w:val="28"/>
        </w:rPr>
      </w:pPr>
      <m:oMathPara>
        <m:oMath>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M∪UAO</m:t>
              </m:r>
            </m:e>
          </m:d>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80</m:t>
              </m:r>
            </m:num>
            <m:den>
              <m:r>
                <w:rPr>
                  <w:rFonts w:ascii="Cambria Math" w:hAnsi="Cambria Math" w:cs="Arial"/>
                  <w:sz w:val="28"/>
                  <w:szCs w:val="28"/>
                </w:rPr>
                <m:t>200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48</m:t>
              </m:r>
            </m:num>
            <m:den>
              <m:r>
                <w:rPr>
                  <w:rFonts w:ascii="Cambria Math" w:hAnsi="Cambria Math" w:cs="Arial"/>
                  <w:sz w:val="28"/>
                  <w:szCs w:val="28"/>
                </w:rPr>
                <m:t>200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28</m:t>
              </m:r>
            </m:num>
            <m:den>
              <m:r>
                <w:rPr>
                  <w:rFonts w:ascii="Cambria Math" w:hAnsi="Cambria Math" w:cs="Arial"/>
                  <w:sz w:val="28"/>
                  <w:szCs w:val="28"/>
                </w:rPr>
                <m:t>200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100</m:t>
              </m:r>
            </m:num>
            <m:den>
              <m:r>
                <w:rPr>
                  <w:rFonts w:ascii="Cambria Math" w:hAnsi="Cambria Math" w:cs="Arial"/>
                  <w:sz w:val="28"/>
                  <w:szCs w:val="28"/>
                </w:rPr>
                <m:t>200</m:t>
              </m:r>
            </m:den>
          </m:f>
          <m:r>
            <w:rPr>
              <w:rFonts w:ascii="Cambria Math" w:hAnsi="Cambria Math" w:cs="Arial"/>
              <w:sz w:val="28"/>
              <w:szCs w:val="28"/>
            </w:rPr>
            <m:t>=0.5</m:t>
          </m:r>
        </m:oMath>
      </m:oMathPara>
    </w:p>
    <w:p w:rsidR="000E02D1" w:rsidRPr="00571B7D" w:rsidRDefault="000E02D1" w:rsidP="000E02D1">
      <w:pPr>
        <w:rPr>
          <w:rFonts w:ascii="Arial" w:hAnsi="Arial" w:cs="Arial"/>
          <w:sz w:val="28"/>
          <w:szCs w:val="28"/>
        </w:rPr>
      </w:pPr>
    </w:p>
    <w:p w:rsidR="000E02D1" w:rsidRPr="000E02D1" w:rsidRDefault="00817593" w:rsidP="000E02D1">
      <w:pPr>
        <w:rPr>
          <w:rFonts w:ascii="Arial" w:hAnsi="Arial" w:cs="Arial"/>
          <w:sz w:val="22"/>
          <w:szCs w:val="22"/>
          <w:lang w:val="es-ES" w:eastAsia="en-US"/>
        </w:rPr>
      </w:pPr>
      <w:r>
        <w:rPr>
          <w:rFonts w:ascii="Arial" w:hAnsi="Arial" w:cs="Arial"/>
          <w:b/>
          <w:sz w:val="22"/>
          <w:szCs w:val="22"/>
        </w:rPr>
        <w:t>4</w:t>
      </w:r>
      <w:r w:rsidR="000E02D1" w:rsidRPr="000E02D1">
        <w:rPr>
          <w:rFonts w:ascii="Arial" w:hAnsi="Arial" w:cs="Arial"/>
          <w:b/>
          <w:sz w:val="22"/>
          <w:szCs w:val="22"/>
        </w:rPr>
        <w:t>.</w:t>
      </w:r>
      <w:r w:rsidR="000E02D1" w:rsidRPr="000E02D1">
        <w:rPr>
          <w:rFonts w:ascii="Arial" w:hAnsi="Arial" w:cs="Arial"/>
          <w:sz w:val="22"/>
          <w:szCs w:val="22"/>
        </w:rPr>
        <w:t xml:space="preserve"> </w:t>
      </w:r>
      <w:r w:rsidR="000E02D1" w:rsidRPr="000E02D1">
        <w:rPr>
          <w:rFonts w:ascii="Arial" w:eastAsia="Calibri" w:hAnsi="Arial" w:cs="Arial"/>
          <w:b/>
          <w:sz w:val="22"/>
          <w:szCs w:val="22"/>
          <w:lang w:val="es-ES" w:eastAsia="en-US"/>
        </w:rPr>
        <w:t xml:space="preserve"> </w:t>
      </w:r>
      <w:r w:rsidR="000E02D1" w:rsidRPr="000E02D1">
        <w:rPr>
          <w:rFonts w:ascii="Arial" w:eastAsia="Calibri" w:hAnsi="Arial" w:cs="Arial"/>
          <w:sz w:val="22"/>
          <w:szCs w:val="22"/>
          <w:lang w:val="es-ES" w:eastAsia="en-US"/>
        </w:rPr>
        <w:t xml:space="preserve">A y B son dos sucesos que verifican: </w:t>
      </w:r>
      <m:oMath>
        <m:r>
          <w:rPr>
            <w:rFonts w:ascii="Cambria Math" w:hAnsi="Cambria Math" w:cs="Arial"/>
            <w:sz w:val="22"/>
            <w:szCs w:val="22"/>
            <w:lang w:val="es-ES"/>
          </w:rPr>
          <m:t>P(A)=0.32</m:t>
        </m:r>
      </m:oMath>
      <w:r w:rsidR="000E02D1" w:rsidRPr="000E02D1">
        <w:rPr>
          <w:rFonts w:ascii="Arial" w:hAnsi="Arial" w:cs="Arial"/>
          <w:sz w:val="22"/>
          <w:szCs w:val="22"/>
          <w:lang w:val="es-ES" w:eastAsia="en-US"/>
        </w:rPr>
        <w:t xml:space="preserve">;  </w:t>
      </w:r>
      <m:oMath>
        <m:r>
          <w:rPr>
            <w:rFonts w:ascii="Cambria Math" w:hAnsi="Cambria Math" w:cs="Arial"/>
            <w:sz w:val="22"/>
            <w:szCs w:val="22"/>
            <w:lang w:val="es-ES"/>
          </w:rPr>
          <m:t>P</m:t>
        </m:r>
        <m:d>
          <m:dPr>
            <m:ctrlPr>
              <w:rPr>
                <w:rFonts w:ascii="Cambria Math" w:hAnsi="Cambria Math" w:cs="Arial"/>
                <w:i/>
                <w:sz w:val="22"/>
                <w:szCs w:val="22"/>
                <w:lang w:val="es-ES"/>
              </w:rPr>
            </m:ctrlPr>
          </m:dPr>
          <m:e>
            <m:r>
              <w:rPr>
                <w:rFonts w:ascii="Cambria Math" w:hAnsi="Cambria Math" w:cs="Arial"/>
                <w:sz w:val="22"/>
                <w:szCs w:val="22"/>
                <w:lang w:val="es-ES"/>
              </w:rPr>
              <m:t>B</m:t>
            </m:r>
          </m:e>
        </m:d>
        <m:r>
          <w:rPr>
            <w:rFonts w:ascii="Cambria Math" w:hAnsi="Cambria Math" w:cs="Arial"/>
            <w:sz w:val="22"/>
            <w:szCs w:val="22"/>
            <w:lang w:val="es-ES"/>
          </w:rPr>
          <m:t>=0.85</m:t>
        </m:r>
      </m:oMath>
      <w:r w:rsidR="000E02D1" w:rsidRPr="000E02D1">
        <w:rPr>
          <w:rFonts w:ascii="Arial" w:hAnsi="Arial" w:cs="Arial"/>
          <w:sz w:val="22"/>
          <w:szCs w:val="22"/>
          <w:lang w:val="es-ES" w:eastAsia="en-US"/>
        </w:rPr>
        <w:t xml:space="preserve">;   </w:t>
      </w:r>
      <m:oMath>
        <m:r>
          <w:rPr>
            <w:rFonts w:ascii="Cambria Math" w:hAnsi="Cambria Math" w:cs="Arial"/>
            <w:sz w:val="22"/>
            <w:szCs w:val="22"/>
            <w:lang w:val="es-ES"/>
          </w:rPr>
          <m:t>P(B/</m:t>
        </m:r>
        <m:sSup>
          <m:sSupPr>
            <m:ctrlPr>
              <w:rPr>
                <w:rFonts w:ascii="Cambria Math" w:hAnsi="Cambria Math" w:cs="Arial"/>
                <w:i/>
                <w:sz w:val="22"/>
                <w:szCs w:val="22"/>
                <w:lang w:val="es-ES"/>
              </w:rPr>
            </m:ctrlPr>
          </m:sSupPr>
          <m:e>
            <m:r>
              <w:rPr>
                <w:rFonts w:ascii="Cambria Math" w:hAnsi="Cambria Math" w:cs="Arial"/>
                <w:sz w:val="22"/>
                <w:szCs w:val="22"/>
                <w:lang w:val="es-ES"/>
              </w:rPr>
              <m:t>A</m:t>
            </m:r>
          </m:e>
          <m:sup>
            <m:r>
              <w:rPr>
                <w:rFonts w:ascii="Cambria Math" w:hAnsi="Cambria Math" w:cs="Arial"/>
                <w:sz w:val="22"/>
                <w:szCs w:val="22"/>
                <w:lang w:val="es-ES"/>
              </w:rPr>
              <m:t>c</m:t>
            </m:r>
          </m:sup>
        </m:sSup>
        <m:r>
          <w:rPr>
            <w:rFonts w:ascii="Cambria Math" w:hAnsi="Cambria Math" w:cs="Arial"/>
            <w:sz w:val="22"/>
            <w:szCs w:val="22"/>
            <w:lang w:val="es-ES"/>
          </w:rPr>
          <m:t>)=0.8</m:t>
        </m:r>
      </m:oMath>
      <w:r w:rsidR="000E02D1" w:rsidRPr="000E02D1">
        <w:rPr>
          <w:rFonts w:ascii="Arial" w:hAnsi="Arial" w:cs="Arial"/>
          <w:sz w:val="22"/>
          <w:szCs w:val="22"/>
          <w:lang w:val="es-ES" w:eastAsia="en-US"/>
        </w:rPr>
        <w:t xml:space="preserve">, entonces </w:t>
      </w:r>
      <m:oMath>
        <m:r>
          <w:rPr>
            <w:rFonts w:ascii="Cambria Math" w:hAnsi="Cambria Math" w:cs="Arial"/>
            <w:sz w:val="22"/>
            <w:szCs w:val="22"/>
            <w:lang w:val="es-ES"/>
          </w:rPr>
          <m:t>P(</m:t>
        </m:r>
        <m:sSup>
          <m:sSupPr>
            <m:ctrlPr>
              <w:rPr>
                <w:rFonts w:ascii="Cambria Math" w:hAnsi="Cambria Math" w:cs="Arial"/>
                <w:i/>
                <w:sz w:val="22"/>
                <w:szCs w:val="22"/>
                <w:lang w:val="es-ES"/>
              </w:rPr>
            </m:ctrlPr>
          </m:sSupPr>
          <m:e>
            <m:r>
              <w:rPr>
                <w:rFonts w:ascii="Cambria Math" w:hAnsi="Cambria Math" w:cs="Arial"/>
                <w:sz w:val="22"/>
                <w:szCs w:val="22"/>
                <w:lang w:val="es-ES"/>
              </w:rPr>
              <m:t>A</m:t>
            </m:r>
          </m:e>
          <m:sup>
            <m:r>
              <w:rPr>
                <w:rFonts w:ascii="Cambria Math" w:hAnsi="Cambria Math" w:cs="Arial"/>
                <w:sz w:val="22"/>
                <w:szCs w:val="22"/>
                <w:lang w:val="es-ES"/>
              </w:rPr>
              <m:t>c</m:t>
            </m:r>
          </m:sup>
        </m:sSup>
        <m:r>
          <w:rPr>
            <w:rFonts w:ascii="Cambria Math" w:hAnsi="Cambria Math" w:cs="Arial"/>
            <w:sz w:val="22"/>
            <w:szCs w:val="22"/>
            <w:lang w:val="es-ES"/>
          </w:rPr>
          <m:t>/B)</m:t>
        </m:r>
      </m:oMath>
      <w:r w:rsidR="000E02D1" w:rsidRPr="000E02D1">
        <w:rPr>
          <w:rFonts w:ascii="Arial" w:hAnsi="Arial" w:cs="Arial"/>
          <w:sz w:val="22"/>
          <w:szCs w:val="22"/>
          <w:lang w:val="es-ES" w:eastAsia="en-US"/>
        </w:rPr>
        <w:t xml:space="preserve"> es:</w:t>
      </w:r>
    </w:p>
    <w:p w:rsidR="000E02D1" w:rsidRPr="000E02D1" w:rsidRDefault="000E02D1" w:rsidP="000E02D1">
      <w:pPr>
        <w:spacing w:line="276" w:lineRule="auto"/>
        <w:rPr>
          <w:rFonts w:ascii="Arial" w:eastAsia="Calibri" w:hAnsi="Arial" w:cs="Arial"/>
          <w:b/>
          <w:sz w:val="22"/>
          <w:szCs w:val="22"/>
          <w:lang w:val="es-ES" w:eastAsia="en-US"/>
        </w:rPr>
      </w:pPr>
    </w:p>
    <w:p w:rsidR="000E02D1" w:rsidRPr="000E02D1" w:rsidRDefault="000E02D1" w:rsidP="000E02D1">
      <w:pPr>
        <w:spacing w:line="276" w:lineRule="auto"/>
        <w:rPr>
          <w:rFonts w:ascii="Arial" w:eastAsia="Calibri" w:hAnsi="Arial" w:cs="Arial"/>
          <w:sz w:val="22"/>
          <w:szCs w:val="22"/>
          <w:lang w:val="es-ES" w:eastAsia="en-US"/>
        </w:rPr>
      </w:pPr>
      <w:r w:rsidRPr="000E02D1">
        <w:rPr>
          <w:rFonts w:ascii="Arial" w:eastAsia="Calibri" w:hAnsi="Arial" w:cs="Arial"/>
          <w:sz w:val="22"/>
          <w:szCs w:val="22"/>
          <w:lang w:val="es-ES" w:eastAsia="en-US"/>
        </w:rPr>
        <w:t xml:space="preserve">a) 0.8    </w:t>
      </w:r>
      <w:r w:rsidRPr="000E02D1">
        <w:rPr>
          <w:rFonts w:ascii="Arial" w:eastAsia="Calibri" w:hAnsi="Arial" w:cs="Arial"/>
          <w:sz w:val="22"/>
          <w:szCs w:val="22"/>
          <w:lang w:val="es-ES" w:eastAsia="en-US"/>
        </w:rPr>
        <w:tab/>
      </w:r>
      <w:r w:rsidRPr="000E02D1">
        <w:rPr>
          <w:rFonts w:ascii="Arial" w:eastAsia="Calibri" w:hAnsi="Arial" w:cs="Arial"/>
          <w:sz w:val="22"/>
          <w:szCs w:val="22"/>
          <w:lang w:val="es-ES" w:eastAsia="en-US"/>
        </w:rPr>
        <w:tab/>
        <w:t xml:space="preserve"> b) 0.544 </w:t>
      </w:r>
      <w:r w:rsidRPr="000E02D1">
        <w:rPr>
          <w:rFonts w:ascii="Arial" w:eastAsia="Calibri" w:hAnsi="Arial" w:cs="Arial"/>
          <w:sz w:val="22"/>
          <w:szCs w:val="22"/>
          <w:lang w:val="es-ES" w:eastAsia="en-US"/>
        </w:rPr>
        <w:tab/>
        <w:t xml:space="preserve">     c) 0.2   </w:t>
      </w:r>
      <w:r w:rsidRPr="000E02D1">
        <w:rPr>
          <w:rFonts w:ascii="Arial" w:eastAsia="Calibri" w:hAnsi="Arial" w:cs="Arial"/>
          <w:sz w:val="22"/>
          <w:szCs w:val="22"/>
          <w:lang w:val="es-ES" w:eastAsia="en-US"/>
        </w:rPr>
        <w:tab/>
        <w:t>d) 0.64</w:t>
      </w:r>
    </w:p>
    <w:p w:rsidR="000E02D1" w:rsidRPr="000E02D1" w:rsidRDefault="000E02D1" w:rsidP="000E02D1">
      <w:pPr>
        <w:jc w:val="both"/>
        <w:rPr>
          <w:rFonts w:ascii="Arial" w:hAnsi="Arial" w:cs="Arial"/>
          <w:sz w:val="22"/>
          <w:szCs w:val="22"/>
        </w:rPr>
      </w:pPr>
    </w:p>
    <w:p w:rsidR="00217668" w:rsidRDefault="00217668" w:rsidP="000E02D1">
      <w:pPr>
        <w:jc w:val="both"/>
        <w:rPr>
          <w:rFonts w:ascii="Arial" w:hAnsi="Arial" w:cs="Arial"/>
          <w:b/>
          <w:sz w:val="22"/>
          <w:szCs w:val="22"/>
          <w:lang w:val="es-ES"/>
        </w:rPr>
      </w:pPr>
    </w:p>
    <w:p w:rsidR="00217668" w:rsidRDefault="00217668" w:rsidP="000E02D1">
      <w:pPr>
        <w:jc w:val="both"/>
        <w:rPr>
          <w:rFonts w:ascii="Arial" w:hAnsi="Arial" w:cs="Arial"/>
          <w:b/>
          <w:sz w:val="22"/>
          <w:szCs w:val="22"/>
          <w:lang w:val="es-ES"/>
        </w:rPr>
      </w:pPr>
    </w:p>
    <w:p w:rsidR="00217668" w:rsidRDefault="00217668" w:rsidP="000E02D1">
      <w:pPr>
        <w:jc w:val="both"/>
        <w:rPr>
          <w:rFonts w:ascii="Arial" w:hAnsi="Arial" w:cs="Arial"/>
          <w:b/>
          <w:sz w:val="22"/>
          <w:szCs w:val="22"/>
          <w:lang w:val="es-ES"/>
        </w:rPr>
      </w:pPr>
    </w:p>
    <w:p w:rsidR="000E02D1" w:rsidRPr="000E02D1" w:rsidRDefault="000E02D1" w:rsidP="000E02D1">
      <w:pPr>
        <w:jc w:val="both"/>
        <w:rPr>
          <w:rFonts w:ascii="Arial" w:hAnsi="Arial" w:cs="Arial"/>
          <w:b/>
          <w:sz w:val="22"/>
          <w:szCs w:val="22"/>
          <w:lang w:val="es-ES"/>
        </w:rPr>
      </w:pPr>
      <w:r w:rsidRPr="000E02D1">
        <w:rPr>
          <w:rFonts w:ascii="Arial" w:hAnsi="Arial" w:cs="Arial"/>
          <w:b/>
          <w:sz w:val="22"/>
          <w:szCs w:val="22"/>
          <w:lang w:val="es-ES"/>
        </w:rPr>
        <w:lastRenderedPageBreak/>
        <w:t>Con la información contenida en el siguiente párrafo responda a las siguientes preguntas indicando procedimiento.</w:t>
      </w:r>
    </w:p>
    <w:p w:rsidR="000E02D1" w:rsidRPr="000E02D1" w:rsidRDefault="000E02D1" w:rsidP="000E02D1">
      <w:pPr>
        <w:rPr>
          <w:rFonts w:ascii="Arial" w:hAnsi="Arial" w:cs="Arial"/>
          <w:b/>
          <w:sz w:val="22"/>
          <w:szCs w:val="22"/>
          <w:lang w:val="es-ES"/>
        </w:rPr>
      </w:pPr>
    </w:p>
    <w:p w:rsidR="000E02D1" w:rsidRPr="000E02D1" w:rsidRDefault="000E02D1" w:rsidP="000E02D1">
      <w:pPr>
        <w:jc w:val="both"/>
        <w:rPr>
          <w:rFonts w:ascii="Arial" w:hAnsi="Arial" w:cs="Arial"/>
          <w:sz w:val="22"/>
          <w:szCs w:val="22"/>
          <w:lang w:val="es-ES"/>
        </w:rPr>
      </w:pPr>
      <w:r w:rsidRPr="000E02D1">
        <w:rPr>
          <w:rFonts w:ascii="Arial" w:hAnsi="Arial" w:cs="Arial"/>
          <w:sz w:val="22"/>
          <w:szCs w:val="22"/>
          <w:lang w:val="es-ES"/>
        </w:rPr>
        <w:t>Una planta de producción de componentes cuenta con tres líneas de trabajo cada línea con tres turnos.  A continuación se presenta la producción de componentes de la planta en  un día específico:</w:t>
      </w:r>
    </w:p>
    <w:p w:rsidR="000E02D1" w:rsidRPr="000E02D1" w:rsidRDefault="000E02D1" w:rsidP="000E02D1">
      <w:pPr>
        <w:jc w:val="both"/>
        <w:rPr>
          <w:rFonts w:ascii="Arial" w:hAnsi="Arial" w:cs="Arial"/>
          <w:b/>
          <w:sz w:val="22"/>
          <w:szCs w:val="22"/>
          <w:lang w:val="es-ES"/>
        </w:rPr>
      </w:pPr>
    </w:p>
    <w:tbl>
      <w:tblPr>
        <w:tblStyle w:val="Tablaconcuadrcula"/>
        <w:tblW w:w="0" w:type="auto"/>
        <w:tblLook w:val="04A0" w:firstRow="1" w:lastRow="0" w:firstColumn="1" w:lastColumn="0" w:noHBand="0" w:noVBand="1"/>
      </w:tblPr>
      <w:tblGrid>
        <w:gridCol w:w="1715"/>
        <w:gridCol w:w="1688"/>
        <w:gridCol w:w="1688"/>
        <w:gridCol w:w="1688"/>
        <w:gridCol w:w="1715"/>
      </w:tblGrid>
      <w:tr w:rsidR="000E02D1" w:rsidRPr="000E02D1" w:rsidTr="000F50E0">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Turno</w:t>
            </w:r>
          </w:p>
        </w:tc>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Línea 1</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Línea 2</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 xml:space="preserve">Línea 3 </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Subtotal</w:t>
            </w:r>
          </w:p>
        </w:tc>
      </w:tr>
      <w:tr w:rsidR="000E02D1" w:rsidRPr="000E02D1" w:rsidTr="000F50E0">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w:t>
            </w:r>
          </w:p>
        </w:tc>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150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70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100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320</w:t>
            </w:r>
          </w:p>
        </w:tc>
      </w:tr>
      <w:tr w:rsidR="000E02D1" w:rsidRPr="000E02D1" w:rsidTr="000F50E0">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2</w:t>
            </w:r>
          </w:p>
        </w:tc>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80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130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140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350</w:t>
            </w:r>
          </w:p>
        </w:tc>
      </w:tr>
      <w:tr w:rsidR="000E02D1" w:rsidRPr="000E02D1" w:rsidTr="000F50E0">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w:t>
            </w:r>
          </w:p>
        </w:tc>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80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120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130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330</w:t>
            </w:r>
          </w:p>
        </w:tc>
      </w:tr>
      <w:tr w:rsidR="000E02D1" w:rsidRPr="000E02D1" w:rsidTr="000F50E0">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Subtotal</w:t>
            </w:r>
          </w:p>
        </w:tc>
        <w:tc>
          <w:tcPr>
            <w:tcW w:w="179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310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320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370</w:t>
            </w:r>
          </w:p>
        </w:tc>
        <w:tc>
          <w:tcPr>
            <w:tcW w:w="1796"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1000</w:t>
            </w:r>
          </w:p>
        </w:tc>
      </w:tr>
    </w:tbl>
    <w:p w:rsidR="000E02D1" w:rsidRPr="000E02D1" w:rsidRDefault="000E02D1" w:rsidP="000E02D1">
      <w:pPr>
        <w:rPr>
          <w:rFonts w:ascii="Arial" w:hAnsi="Arial" w:cs="Arial"/>
          <w:b/>
          <w:sz w:val="22"/>
          <w:szCs w:val="22"/>
          <w:lang w:val="es-ES"/>
        </w:rPr>
      </w:pPr>
    </w:p>
    <w:p w:rsidR="000E02D1" w:rsidRPr="000E02D1" w:rsidRDefault="000E02D1" w:rsidP="000E02D1">
      <w:pPr>
        <w:rPr>
          <w:rFonts w:ascii="Arial" w:hAnsi="Arial" w:cs="Arial"/>
          <w:sz w:val="22"/>
          <w:szCs w:val="22"/>
          <w:lang w:val="es-ES"/>
        </w:rPr>
      </w:pPr>
      <w:r w:rsidRPr="000E02D1">
        <w:rPr>
          <w:rFonts w:ascii="Arial" w:hAnsi="Arial" w:cs="Arial"/>
          <w:sz w:val="22"/>
          <w:szCs w:val="22"/>
          <w:lang w:val="es-ES"/>
        </w:rPr>
        <w:t>Además se sabe que el porcentaje de componentes defectuosos de cada línea es:</w:t>
      </w:r>
    </w:p>
    <w:p w:rsidR="000E02D1" w:rsidRPr="000E02D1" w:rsidRDefault="000E02D1" w:rsidP="000E02D1">
      <w:pPr>
        <w:rPr>
          <w:rFonts w:ascii="Arial" w:hAnsi="Arial" w:cs="Arial"/>
          <w:sz w:val="22"/>
          <w:szCs w:val="22"/>
          <w:lang w:val="es-ES"/>
        </w:rPr>
      </w:pPr>
    </w:p>
    <w:tbl>
      <w:tblPr>
        <w:tblStyle w:val="Tablaconcuadrcula"/>
        <w:tblW w:w="0" w:type="auto"/>
        <w:tblLook w:val="04A0" w:firstRow="1" w:lastRow="0" w:firstColumn="1" w:lastColumn="0" w:noHBand="0" w:noVBand="1"/>
      </w:tblPr>
      <w:tblGrid>
        <w:gridCol w:w="2168"/>
        <w:gridCol w:w="2108"/>
        <w:gridCol w:w="2109"/>
        <w:gridCol w:w="2109"/>
      </w:tblGrid>
      <w:tr w:rsidR="000E02D1" w:rsidRPr="000E02D1" w:rsidTr="000F50E0">
        <w:tc>
          <w:tcPr>
            <w:tcW w:w="2244" w:type="dxa"/>
          </w:tcPr>
          <w:p w:rsidR="000E02D1" w:rsidRPr="000E02D1" w:rsidRDefault="000E02D1" w:rsidP="000F50E0">
            <w:pPr>
              <w:jc w:val="center"/>
              <w:rPr>
                <w:rFonts w:ascii="Arial" w:hAnsi="Arial" w:cs="Arial"/>
                <w:sz w:val="22"/>
                <w:szCs w:val="22"/>
                <w:lang w:val="es-ES"/>
              </w:rPr>
            </w:pPr>
          </w:p>
        </w:tc>
        <w:tc>
          <w:tcPr>
            <w:tcW w:w="2244"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Línea 1</w:t>
            </w:r>
          </w:p>
        </w:tc>
        <w:tc>
          <w:tcPr>
            <w:tcW w:w="224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Línea 2</w:t>
            </w:r>
          </w:p>
        </w:tc>
        <w:tc>
          <w:tcPr>
            <w:tcW w:w="2245"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Línea 3</w:t>
            </w:r>
          </w:p>
        </w:tc>
      </w:tr>
      <w:tr w:rsidR="000E02D1" w:rsidRPr="000E02D1" w:rsidTr="000F50E0">
        <w:tc>
          <w:tcPr>
            <w:tcW w:w="2244" w:type="dxa"/>
          </w:tcPr>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Porcentaje de defectuosos</w:t>
            </w:r>
          </w:p>
        </w:tc>
        <w:tc>
          <w:tcPr>
            <w:tcW w:w="2244" w:type="dxa"/>
          </w:tcPr>
          <w:p w:rsidR="000E02D1" w:rsidRPr="000E02D1" w:rsidRDefault="000E02D1" w:rsidP="000F50E0">
            <w:pPr>
              <w:jc w:val="center"/>
              <w:rPr>
                <w:rFonts w:ascii="Arial" w:hAnsi="Arial" w:cs="Arial"/>
                <w:sz w:val="22"/>
                <w:szCs w:val="22"/>
                <w:lang w:val="es-ES"/>
              </w:rPr>
            </w:pPr>
          </w:p>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5%</w:t>
            </w:r>
          </w:p>
        </w:tc>
        <w:tc>
          <w:tcPr>
            <w:tcW w:w="2245" w:type="dxa"/>
          </w:tcPr>
          <w:p w:rsidR="000E02D1" w:rsidRPr="000E02D1" w:rsidRDefault="000E02D1" w:rsidP="000F50E0">
            <w:pPr>
              <w:jc w:val="center"/>
              <w:rPr>
                <w:rFonts w:ascii="Arial" w:hAnsi="Arial" w:cs="Arial"/>
                <w:sz w:val="22"/>
                <w:szCs w:val="22"/>
                <w:lang w:val="es-ES"/>
              </w:rPr>
            </w:pPr>
          </w:p>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10%</w:t>
            </w:r>
          </w:p>
        </w:tc>
        <w:tc>
          <w:tcPr>
            <w:tcW w:w="2245" w:type="dxa"/>
          </w:tcPr>
          <w:p w:rsidR="000E02D1" w:rsidRPr="000E02D1" w:rsidRDefault="000E02D1" w:rsidP="000F50E0">
            <w:pPr>
              <w:jc w:val="center"/>
              <w:rPr>
                <w:rFonts w:ascii="Arial" w:hAnsi="Arial" w:cs="Arial"/>
                <w:sz w:val="22"/>
                <w:szCs w:val="22"/>
                <w:lang w:val="es-ES"/>
              </w:rPr>
            </w:pPr>
          </w:p>
          <w:p w:rsidR="000E02D1" w:rsidRPr="000E02D1" w:rsidRDefault="000E02D1" w:rsidP="000F50E0">
            <w:pPr>
              <w:jc w:val="center"/>
              <w:rPr>
                <w:rFonts w:ascii="Arial" w:hAnsi="Arial" w:cs="Arial"/>
                <w:sz w:val="22"/>
                <w:szCs w:val="22"/>
                <w:lang w:val="es-ES"/>
              </w:rPr>
            </w:pPr>
            <w:r w:rsidRPr="000E02D1">
              <w:rPr>
                <w:rFonts w:ascii="Arial" w:hAnsi="Arial" w:cs="Arial"/>
                <w:sz w:val="22"/>
                <w:szCs w:val="22"/>
                <w:lang w:val="es-ES"/>
              </w:rPr>
              <w:t>4%</w:t>
            </w:r>
          </w:p>
        </w:tc>
      </w:tr>
    </w:tbl>
    <w:p w:rsidR="000E02D1" w:rsidRPr="000E02D1" w:rsidRDefault="000E02D1" w:rsidP="000E02D1">
      <w:pPr>
        <w:rPr>
          <w:rFonts w:ascii="Arial" w:hAnsi="Arial" w:cs="Arial"/>
          <w:sz w:val="22"/>
          <w:szCs w:val="22"/>
          <w:lang w:val="es-ES"/>
        </w:rPr>
      </w:pPr>
    </w:p>
    <w:p w:rsidR="000E02D1" w:rsidRPr="000E02D1" w:rsidRDefault="00817593" w:rsidP="00B0040E">
      <w:pPr>
        <w:jc w:val="both"/>
        <w:rPr>
          <w:rFonts w:ascii="Arial" w:hAnsi="Arial" w:cs="Arial"/>
          <w:sz w:val="22"/>
          <w:szCs w:val="22"/>
          <w:lang w:val="es-ES"/>
        </w:rPr>
      </w:pPr>
      <w:r>
        <w:rPr>
          <w:rFonts w:ascii="Arial" w:hAnsi="Arial" w:cs="Arial"/>
          <w:b/>
          <w:sz w:val="22"/>
          <w:szCs w:val="22"/>
          <w:lang w:val="es-ES"/>
        </w:rPr>
        <w:t>5</w:t>
      </w:r>
      <w:r w:rsidR="000E02D1" w:rsidRPr="000E02D1">
        <w:rPr>
          <w:rFonts w:ascii="Arial" w:hAnsi="Arial" w:cs="Arial"/>
          <w:b/>
          <w:sz w:val="22"/>
          <w:szCs w:val="22"/>
          <w:lang w:val="es-ES"/>
        </w:rPr>
        <w:t xml:space="preserve">. </w:t>
      </w:r>
      <w:r w:rsidR="000E02D1" w:rsidRPr="000E02D1">
        <w:rPr>
          <w:rFonts w:ascii="Arial" w:hAnsi="Arial" w:cs="Arial"/>
          <w:sz w:val="22"/>
          <w:szCs w:val="22"/>
          <w:lang w:val="es-ES"/>
        </w:rPr>
        <w:t>Si se selecciona un componente al azar ¿Cuál es la probabilidad que se haya elaborado en la línea 3 o en el segundo turno?</w:t>
      </w:r>
    </w:p>
    <w:p w:rsidR="000E02D1" w:rsidRPr="000E02D1" w:rsidRDefault="000E02D1" w:rsidP="000E02D1">
      <w:pPr>
        <w:rPr>
          <w:rFonts w:ascii="Arial" w:hAnsi="Arial" w:cs="Arial"/>
          <w:sz w:val="22"/>
          <w:szCs w:val="22"/>
          <w:lang w:val="es-ES"/>
        </w:rPr>
      </w:pPr>
    </w:p>
    <w:p w:rsidR="000E02D1" w:rsidRPr="000E02D1" w:rsidRDefault="000E02D1" w:rsidP="000E02D1">
      <w:pPr>
        <w:rPr>
          <w:rFonts w:ascii="Arial" w:hAnsi="Arial" w:cs="Arial"/>
          <w:sz w:val="22"/>
          <w:szCs w:val="22"/>
          <w:lang w:val="es-ES"/>
        </w:rPr>
      </w:pPr>
      <w:r w:rsidRPr="000E02D1">
        <w:rPr>
          <w:rFonts w:ascii="Arial" w:hAnsi="Arial" w:cs="Arial"/>
          <w:sz w:val="22"/>
          <w:szCs w:val="22"/>
          <w:lang w:val="es-ES"/>
        </w:rPr>
        <w:t>a. 0.8488</w:t>
      </w:r>
      <w:r w:rsidRPr="000E02D1">
        <w:rPr>
          <w:rFonts w:ascii="Arial" w:hAnsi="Arial" w:cs="Arial"/>
          <w:sz w:val="22"/>
          <w:szCs w:val="22"/>
          <w:lang w:val="es-ES"/>
        </w:rPr>
        <w:tab/>
        <w:t>b. 0.7200</w:t>
      </w:r>
      <w:r w:rsidRPr="000E02D1">
        <w:rPr>
          <w:rFonts w:ascii="Arial" w:hAnsi="Arial" w:cs="Arial"/>
          <w:sz w:val="22"/>
          <w:szCs w:val="22"/>
          <w:lang w:val="es-ES"/>
        </w:rPr>
        <w:tab/>
        <w:t>c. 0.5800</w:t>
      </w:r>
      <w:r w:rsidRPr="000E02D1">
        <w:rPr>
          <w:rFonts w:ascii="Arial" w:hAnsi="Arial" w:cs="Arial"/>
          <w:sz w:val="22"/>
          <w:szCs w:val="22"/>
          <w:lang w:val="es-ES"/>
        </w:rPr>
        <w:tab/>
        <w:t>d. 0.1400</w:t>
      </w:r>
    </w:p>
    <w:p w:rsidR="000E02D1" w:rsidRPr="000E02D1" w:rsidRDefault="000E02D1" w:rsidP="000E02D1">
      <w:pPr>
        <w:rPr>
          <w:rFonts w:ascii="Arial" w:hAnsi="Arial" w:cs="Arial"/>
          <w:sz w:val="22"/>
          <w:szCs w:val="22"/>
          <w:lang w:val="es-ES"/>
        </w:rPr>
      </w:pPr>
    </w:p>
    <w:p w:rsidR="000E02D1" w:rsidRPr="000E02D1" w:rsidRDefault="000E02D1" w:rsidP="000E02D1">
      <w:pPr>
        <w:rPr>
          <w:rFonts w:ascii="Arial" w:hAnsi="Arial" w:cs="Arial"/>
          <w:sz w:val="22"/>
          <w:szCs w:val="22"/>
          <w:lang w:val="es-ES"/>
        </w:rPr>
      </w:pPr>
    </w:p>
    <w:p w:rsidR="000E02D1" w:rsidRPr="000E02D1" w:rsidRDefault="00817593" w:rsidP="00B0040E">
      <w:pPr>
        <w:jc w:val="both"/>
        <w:rPr>
          <w:rFonts w:ascii="Arial" w:hAnsi="Arial" w:cs="Arial"/>
          <w:sz w:val="22"/>
          <w:szCs w:val="22"/>
          <w:lang w:val="es-ES"/>
        </w:rPr>
      </w:pPr>
      <w:r>
        <w:rPr>
          <w:rFonts w:ascii="Arial" w:hAnsi="Arial" w:cs="Arial"/>
          <w:b/>
          <w:sz w:val="22"/>
          <w:szCs w:val="22"/>
          <w:lang w:val="es-ES"/>
        </w:rPr>
        <w:t>6</w:t>
      </w:r>
      <w:r w:rsidR="000E02D1" w:rsidRPr="000E02D1">
        <w:rPr>
          <w:rFonts w:ascii="Arial" w:hAnsi="Arial" w:cs="Arial"/>
          <w:b/>
          <w:sz w:val="22"/>
          <w:szCs w:val="22"/>
          <w:lang w:val="es-ES"/>
        </w:rPr>
        <w:t xml:space="preserve">. </w:t>
      </w:r>
      <w:r w:rsidR="000E02D1" w:rsidRPr="000E02D1">
        <w:rPr>
          <w:rFonts w:ascii="Arial" w:hAnsi="Arial" w:cs="Arial"/>
          <w:sz w:val="22"/>
          <w:szCs w:val="22"/>
          <w:lang w:val="es-ES"/>
        </w:rPr>
        <w:t>Si se selecciona un componente al azar y resulta defectuoso. ¿Cuál es la probabilidad que provenga de la línea 3?</w:t>
      </w:r>
    </w:p>
    <w:p w:rsidR="000E02D1" w:rsidRPr="000E02D1" w:rsidRDefault="000E02D1" w:rsidP="000E02D1">
      <w:pPr>
        <w:rPr>
          <w:rFonts w:ascii="Arial" w:hAnsi="Arial" w:cs="Arial"/>
          <w:sz w:val="22"/>
          <w:szCs w:val="22"/>
          <w:lang w:val="es-ES"/>
        </w:rPr>
      </w:pPr>
    </w:p>
    <w:p w:rsidR="000E02D1" w:rsidRPr="000E02D1" w:rsidRDefault="000E02D1" w:rsidP="000E02D1">
      <w:pPr>
        <w:rPr>
          <w:rFonts w:ascii="Arial" w:hAnsi="Arial" w:cs="Arial"/>
          <w:sz w:val="22"/>
          <w:szCs w:val="22"/>
          <w:lang w:val="es-ES"/>
        </w:rPr>
      </w:pPr>
      <w:r w:rsidRPr="000E02D1">
        <w:rPr>
          <w:rFonts w:ascii="Arial" w:hAnsi="Arial" w:cs="Arial"/>
          <w:sz w:val="22"/>
          <w:szCs w:val="22"/>
          <w:lang w:val="es-ES"/>
        </w:rPr>
        <w:t>a. 0.2488</w:t>
      </w:r>
      <w:r w:rsidRPr="000E02D1">
        <w:rPr>
          <w:rFonts w:ascii="Arial" w:hAnsi="Arial" w:cs="Arial"/>
          <w:sz w:val="22"/>
          <w:szCs w:val="22"/>
          <w:lang w:val="es-ES"/>
        </w:rPr>
        <w:tab/>
        <w:t>b. 0.1900</w:t>
      </w:r>
      <w:r w:rsidRPr="000E02D1">
        <w:rPr>
          <w:rFonts w:ascii="Arial" w:hAnsi="Arial" w:cs="Arial"/>
          <w:sz w:val="22"/>
          <w:szCs w:val="22"/>
          <w:lang w:val="es-ES"/>
        </w:rPr>
        <w:tab/>
        <w:t>c. 0.5136</w:t>
      </w:r>
      <w:r w:rsidRPr="000E02D1">
        <w:rPr>
          <w:rFonts w:ascii="Arial" w:hAnsi="Arial" w:cs="Arial"/>
          <w:sz w:val="22"/>
          <w:szCs w:val="22"/>
          <w:lang w:val="es-ES"/>
        </w:rPr>
        <w:tab/>
        <w:t>d. 0.2380</w:t>
      </w:r>
    </w:p>
    <w:p w:rsidR="000E02D1" w:rsidRPr="000E02D1" w:rsidRDefault="000E02D1" w:rsidP="000E02D1">
      <w:pPr>
        <w:rPr>
          <w:rFonts w:ascii="Arial" w:hAnsi="Arial" w:cs="Arial"/>
          <w:sz w:val="22"/>
          <w:szCs w:val="22"/>
          <w:lang w:val="es-ES"/>
        </w:rPr>
      </w:pPr>
    </w:p>
    <w:p w:rsidR="000E02D1" w:rsidRPr="000E02D1" w:rsidRDefault="00817593" w:rsidP="00B0040E">
      <w:pPr>
        <w:jc w:val="both"/>
        <w:rPr>
          <w:rFonts w:ascii="Arial" w:hAnsi="Arial" w:cs="Arial"/>
          <w:sz w:val="22"/>
          <w:szCs w:val="22"/>
          <w:lang w:val="es-ES"/>
        </w:rPr>
      </w:pPr>
      <w:r>
        <w:rPr>
          <w:rFonts w:ascii="Arial" w:hAnsi="Arial" w:cs="Arial"/>
          <w:b/>
          <w:sz w:val="22"/>
          <w:szCs w:val="22"/>
          <w:lang w:val="es-ES"/>
        </w:rPr>
        <w:t>7</w:t>
      </w:r>
      <w:r w:rsidR="000E02D1" w:rsidRPr="000E02D1">
        <w:rPr>
          <w:rFonts w:ascii="Arial" w:hAnsi="Arial" w:cs="Arial"/>
          <w:b/>
          <w:sz w:val="22"/>
          <w:szCs w:val="22"/>
          <w:lang w:val="es-ES"/>
        </w:rPr>
        <w:t xml:space="preserve">. </w:t>
      </w:r>
      <w:r w:rsidR="000E02D1" w:rsidRPr="000E02D1">
        <w:rPr>
          <w:rFonts w:ascii="Arial" w:hAnsi="Arial" w:cs="Arial"/>
          <w:sz w:val="22"/>
          <w:szCs w:val="22"/>
          <w:lang w:val="es-ES"/>
        </w:rPr>
        <w:t>Si selecciona un componente al azar y no resulta defectuoso. ¿Cuál es la probabilidad que provenga de la línea 3?</w:t>
      </w:r>
    </w:p>
    <w:p w:rsidR="000E02D1" w:rsidRPr="000E02D1" w:rsidRDefault="000E02D1" w:rsidP="00B0040E">
      <w:pPr>
        <w:jc w:val="both"/>
        <w:rPr>
          <w:rFonts w:ascii="Arial" w:hAnsi="Arial" w:cs="Arial"/>
          <w:sz w:val="22"/>
          <w:szCs w:val="22"/>
          <w:lang w:val="es-ES"/>
        </w:rPr>
      </w:pPr>
    </w:p>
    <w:p w:rsidR="000E02D1" w:rsidRPr="000E02D1" w:rsidRDefault="000E02D1" w:rsidP="00B0040E">
      <w:pPr>
        <w:jc w:val="both"/>
        <w:rPr>
          <w:rFonts w:ascii="Arial" w:hAnsi="Arial" w:cs="Arial"/>
          <w:sz w:val="22"/>
          <w:szCs w:val="22"/>
          <w:lang w:val="es-ES"/>
        </w:rPr>
      </w:pPr>
    </w:p>
    <w:p w:rsidR="000E02D1" w:rsidRPr="000E02D1" w:rsidRDefault="000E02D1" w:rsidP="000E02D1">
      <w:pPr>
        <w:rPr>
          <w:rFonts w:ascii="Arial" w:hAnsi="Arial" w:cs="Arial"/>
          <w:sz w:val="22"/>
          <w:szCs w:val="22"/>
          <w:lang w:val="es-ES"/>
        </w:rPr>
      </w:pPr>
      <w:r w:rsidRPr="000E02D1">
        <w:rPr>
          <w:rFonts w:ascii="Arial" w:hAnsi="Arial" w:cs="Arial"/>
          <w:sz w:val="22"/>
          <w:szCs w:val="22"/>
          <w:lang w:val="es-ES"/>
        </w:rPr>
        <w:t>a. 0.9377</w:t>
      </w:r>
      <w:r w:rsidRPr="000E02D1">
        <w:rPr>
          <w:rFonts w:ascii="Arial" w:hAnsi="Arial" w:cs="Arial"/>
          <w:sz w:val="22"/>
          <w:szCs w:val="22"/>
          <w:lang w:val="es-ES"/>
        </w:rPr>
        <w:tab/>
        <w:t>b. 0.2880</w:t>
      </w:r>
      <w:r w:rsidRPr="000E02D1">
        <w:rPr>
          <w:rFonts w:ascii="Arial" w:hAnsi="Arial" w:cs="Arial"/>
          <w:sz w:val="22"/>
          <w:szCs w:val="22"/>
          <w:lang w:val="es-ES"/>
        </w:rPr>
        <w:tab/>
        <w:t>c. 0.3789</w:t>
      </w:r>
      <w:r w:rsidRPr="000E02D1">
        <w:rPr>
          <w:rFonts w:ascii="Arial" w:hAnsi="Arial" w:cs="Arial"/>
          <w:sz w:val="22"/>
          <w:szCs w:val="22"/>
          <w:lang w:val="es-ES"/>
        </w:rPr>
        <w:tab/>
        <w:t>d. 0.3140</w:t>
      </w:r>
    </w:p>
    <w:p w:rsidR="000E02D1" w:rsidRPr="000E02D1" w:rsidRDefault="000E02D1" w:rsidP="000E02D1">
      <w:pPr>
        <w:rPr>
          <w:rFonts w:ascii="Arial" w:hAnsi="Arial" w:cs="Arial"/>
          <w:sz w:val="22"/>
          <w:szCs w:val="22"/>
        </w:rPr>
      </w:pPr>
    </w:p>
    <w:p w:rsidR="00B0040E" w:rsidRPr="00B0040E" w:rsidRDefault="00817593" w:rsidP="00B0040E">
      <w:pPr>
        <w:jc w:val="both"/>
        <w:rPr>
          <w:rFonts w:ascii="Arial" w:hAnsi="Arial" w:cs="Arial"/>
          <w:sz w:val="22"/>
          <w:szCs w:val="22"/>
        </w:rPr>
      </w:pPr>
      <w:r>
        <w:rPr>
          <w:rFonts w:ascii="Arial" w:hAnsi="Arial" w:cs="Arial"/>
          <w:b/>
          <w:sz w:val="22"/>
          <w:szCs w:val="22"/>
        </w:rPr>
        <w:t>8</w:t>
      </w:r>
      <w:r w:rsidR="00B0040E" w:rsidRPr="00B0040E">
        <w:rPr>
          <w:rFonts w:ascii="Arial" w:hAnsi="Arial" w:cs="Arial"/>
          <w:b/>
          <w:sz w:val="22"/>
          <w:szCs w:val="22"/>
        </w:rPr>
        <w:t>.</w:t>
      </w:r>
      <w:r w:rsidR="00B0040E" w:rsidRPr="00B0040E">
        <w:rPr>
          <w:rFonts w:ascii="Arial" w:hAnsi="Arial" w:cs="Arial"/>
          <w:sz w:val="22"/>
          <w:szCs w:val="22"/>
        </w:rPr>
        <w:t xml:space="preserve"> Dos grupos de máquinas A y B están diseñadas para producir clavos idénticos.  El grupo A consiste en tres máquinas y el B en dos.  Se sabe que el 3% de los clavos producidos por las máquinas del grupo A son defectuosos y que el 98% de los producidos por las máquinas del grupo B responden a las especificaciones.  Si se toma al azar una máquina y se examina uno de los clavos producidos por ésta.  La probabilidad de  seleccionar una máquina del grupo A y un clavo defectuoso es:</w:t>
      </w:r>
    </w:p>
    <w:p w:rsidR="00B0040E" w:rsidRPr="00B0040E" w:rsidRDefault="00B0040E" w:rsidP="00B0040E">
      <w:pPr>
        <w:jc w:val="both"/>
        <w:rPr>
          <w:rFonts w:ascii="Arial" w:hAnsi="Arial" w:cs="Arial"/>
          <w:sz w:val="22"/>
          <w:szCs w:val="22"/>
        </w:rPr>
      </w:pPr>
    </w:p>
    <w:p w:rsidR="00B0040E" w:rsidRPr="00B0040E" w:rsidRDefault="00B0040E" w:rsidP="00B0040E">
      <w:pPr>
        <w:jc w:val="both"/>
        <w:rPr>
          <w:rFonts w:ascii="Arial" w:hAnsi="Arial" w:cs="Arial"/>
          <w:sz w:val="22"/>
          <w:szCs w:val="22"/>
        </w:rPr>
      </w:pPr>
      <w:r w:rsidRPr="00B0040E">
        <w:rPr>
          <w:rFonts w:ascii="Arial" w:hAnsi="Arial" w:cs="Arial"/>
          <w:sz w:val="22"/>
          <w:szCs w:val="22"/>
        </w:rPr>
        <w:t>a. 0.588</w:t>
      </w:r>
    </w:p>
    <w:p w:rsidR="00B0040E" w:rsidRPr="00B0040E" w:rsidRDefault="00B0040E" w:rsidP="00B0040E">
      <w:pPr>
        <w:jc w:val="both"/>
        <w:rPr>
          <w:rFonts w:ascii="Arial" w:hAnsi="Arial" w:cs="Arial"/>
          <w:sz w:val="22"/>
          <w:szCs w:val="22"/>
        </w:rPr>
      </w:pPr>
      <w:r w:rsidRPr="00B0040E">
        <w:rPr>
          <w:rFonts w:ascii="Arial" w:hAnsi="Arial" w:cs="Arial"/>
          <w:sz w:val="22"/>
          <w:szCs w:val="22"/>
        </w:rPr>
        <w:t>b. 0.0012</w:t>
      </w:r>
    </w:p>
    <w:p w:rsidR="00B0040E" w:rsidRPr="00B0040E" w:rsidRDefault="00B0040E" w:rsidP="00B0040E">
      <w:pPr>
        <w:jc w:val="both"/>
        <w:rPr>
          <w:rFonts w:ascii="Arial" w:hAnsi="Arial" w:cs="Arial"/>
          <w:sz w:val="22"/>
          <w:szCs w:val="22"/>
        </w:rPr>
      </w:pPr>
      <w:r w:rsidRPr="00B0040E">
        <w:rPr>
          <w:rFonts w:ascii="Arial" w:hAnsi="Arial" w:cs="Arial"/>
          <w:sz w:val="22"/>
          <w:szCs w:val="22"/>
        </w:rPr>
        <w:t>c. 0.018</w:t>
      </w:r>
    </w:p>
    <w:p w:rsidR="00B0040E" w:rsidRDefault="00B0040E" w:rsidP="00B0040E">
      <w:pPr>
        <w:jc w:val="both"/>
        <w:rPr>
          <w:rFonts w:ascii="Arial" w:hAnsi="Arial" w:cs="Arial"/>
          <w:sz w:val="22"/>
          <w:szCs w:val="22"/>
        </w:rPr>
      </w:pPr>
      <w:r w:rsidRPr="00B0040E">
        <w:rPr>
          <w:rFonts w:ascii="Arial" w:hAnsi="Arial" w:cs="Arial"/>
          <w:sz w:val="22"/>
          <w:szCs w:val="22"/>
        </w:rPr>
        <w:t>d. 0.392</w:t>
      </w:r>
    </w:p>
    <w:p w:rsidR="00B0040E" w:rsidRPr="00B0040E" w:rsidRDefault="00B0040E" w:rsidP="00B0040E">
      <w:pPr>
        <w:jc w:val="both"/>
        <w:rPr>
          <w:rFonts w:ascii="Arial" w:hAnsi="Arial" w:cs="Arial"/>
          <w:sz w:val="22"/>
          <w:szCs w:val="22"/>
        </w:rPr>
      </w:pPr>
    </w:p>
    <w:p w:rsidR="00B0040E" w:rsidRPr="00B0040E" w:rsidRDefault="00817593" w:rsidP="00B0040E">
      <w:pPr>
        <w:rPr>
          <w:rFonts w:ascii="Arial" w:hAnsi="Arial" w:cs="Arial"/>
          <w:sz w:val="22"/>
          <w:szCs w:val="22"/>
        </w:rPr>
      </w:pPr>
      <w:r>
        <w:rPr>
          <w:rFonts w:ascii="Arial" w:hAnsi="Arial" w:cs="Arial"/>
          <w:b/>
          <w:sz w:val="22"/>
          <w:szCs w:val="22"/>
        </w:rPr>
        <w:t>9</w:t>
      </w:r>
      <w:r w:rsidR="00B0040E" w:rsidRPr="00B0040E">
        <w:rPr>
          <w:rFonts w:ascii="Arial" w:hAnsi="Arial" w:cs="Arial"/>
          <w:b/>
          <w:sz w:val="22"/>
          <w:szCs w:val="22"/>
        </w:rPr>
        <w:t xml:space="preserve">. </w:t>
      </w:r>
      <w:r w:rsidR="00B0040E" w:rsidRPr="00B0040E">
        <w:rPr>
          <w:rFonts w:ascii="Arial" w:hAnsi="Arial" w:cs="Arial"/>
          <w:sz w:val="22"/>
          <w:szCs w:val="22"/>
        </w:rPr>
        <w:t>En la UAO de cada 100 estudiantes 60 son hombres, de los hombres, 40 son estudiantes diurnos, de las mujeres 30 son estudiantes diurnos.  Se selecciona un estudiante al azar, Si se sabe que es hombres ¿Cuál es probabilidad de encontrar un estudiante diurno?</w:t>
      </w:r>
    </w:p>
    <w:p w:rsidR="00B0040E" w:rsidRPr="00B0040E" w:rsidRDefault="00B0040E" w:rsidP="00B0040E">
      <w:pPr>
        <w:rPr>
          <w:rFonts w:ascii="Arial" w:hAnsi="Arial" w:cs="Arial"/>
          <w:sz w:val="22"/>
          <w:szCs w:val="22"/>
        </w:rPr>
      </w:pPr>
    </w:p>
    <w:p w:rsidR="00B0040E" w:rsidRPr="00B0040E" w:rsidRDefault="00B0040E" w:rsidP="00B0040E">
      <w:pPr>
        <w:rPr>
          <w:rFonts w:ascii="Arial" w:hAnsi="Arial" w:cs="Arial"/>
          <w:sz w:val="22"/>
          <w:szCs w:val="22"/>
        </w:rPr>
      </w:pPr>
      <w:r w:rsidRPr="00B0040E">
        <w:rPr>
          <w:rFonts w:ascii="Arial" w:hAnsi="Arial" w:cs="Arial"/>
          <w:sz w:val="22"/>
          <w:szCs w:val="22"/>
        </w:rPr>
        <w:t>a) 60%</w:t>
      </w:r>
      <w:r w:rsidRPr="00B0040E">
        <w:rPr>
          <w:rFonts w:ascii="Arial" w:hAnsi="Arial" w:cs="Arial"/>
          <w:sz w:val="22"/>
          <w:szCs w:val="22"/>
        </w:rPr>
        <w:tab/>
      </w:r>
      <w:r w:rsidRPr="00B0040E">
        <w:rPr>
          <w:rFonts w:ascii="Arial" w:hAnsi="Arial" w:cs="Arial"/>
          <w:sz w:val="22"/>
          <w:szCs w:val="22"/>
        </w:rPr>
        <w:tab/>
        <w:t>b) 40%</w:t>
      </w:r>
      <w:r w:rsidRPr="00B0040E">
        <w:rPr>
          <w:rFonts w:ascii="Arial" w:hAnsi="Arial" w:cs="Arial"/>
          <w:sz w:val="22"/>
          <w:szCs w:val="22"/>
        </w:rPr>
        <w:tab/>
      </w:r>
      <w:r w:rsidRPr="00B0040E">
        <w:rPr>
          <w:rFonts w:ascii="Arial" w:hAnsi="Arial" w:cs="Arial"/>
          <w:sz w:val="22"/>
          <w:szCs w:val="22"/>
        </w:rPr>
        <w:tab/>
        <w:t>c) 90%</w:t>
      </w:r>
      <w:r w:rsidRPr="00B0040E">
        <w:rPr>
          <w:rFonts w:ascii="Arial" w:hAnsi="Arial" w:cs="Arial"/>
          <w:sz w:val="22"/>
          <w:szCs w:val="22"/>
        </w:rPr>
        <w:tab/>
      </w:r>
      <w:r w:rsidRPr="00B0040E">
        <w:rPr>
          <w:rFonts w:ascii="Arial" w:hAnsi="Arial" w:cs="Arial"/>
          <w:sz w:val="22"/>
          <w:szCs w:val="22"/>
        </w:rPr>
        <w:tab/>
        <w:t>d)  67%</w:t>
      </w:r>
    </w:p>
    <w:p w:rsidR="00B0040E" w:rsidRPr="00B0040E" w:rsidRDefault="00B0040E" w:rsidP="00B0040E">
      <w:pPr>
        <w:rPr>
          <w:rFonts w:ascii="Arial" w:hAnsi="Arial" w:cs="Arial"/>
          <w:sz w:val="22"/>
          <w:szCs w:val="22"/>
        </w:rPr>
      </w:pPr>
    </w:p>
    <w:p w:rsidR="00B0040E" w:rsidRPr="00B0040E" w:rsidRDefault="00B0040E" w:rsidP="00B0040E">
      <w:pPr>
        <w:jc w:val="both"/>
        <w:rPr>
          <w:rFonts w:ascii="Arial" w:hAnsi="Arial" w:cs="Arial"/>
          <w:sz w:val="22"/>
          <w:szCs w:val="22"/>
        </w:rPr>
      </w:pPr>
      <w:r w:rsidRPr="00B0040E">
        <w:rPr>
          <w:rFonts w:ascii="Arial" w:hAnsi="Arial" w:cs="Arial"/>
          <w:b/>
          <w:sz w:val="22"/>
          <w:szCs w:val="22"/>
        </w:rPr>
        <w:t>1</w:t>
      </w:r>
      <w:r w:rsidR="00817593">
        <w:rPr>
          <w:rFonts w:ascii="Arial" w:hAnsi="Arial" w:cs="Arial"/>
          <w:b/>
          <w:sz w:val="22"/>
          <w:szCs w:val="22"/>
        </w:rPr>
        <w:t>0</w:t>
      </w:r>
      <w:bookmarkStart w:id="1" w:name="_GoBack"/>
      <w:bookmarkEnd w:id="1"/>
      <w:r w:rsidRPr="00B0040E">
        <w:rPr>
          <w:rFonts w:ascii="Arial" w:hAnsi="Arial" w:cs="Arial"/>
          <w:b/>
          <w:sz w:val="22"/>
          <w:szCs w:val="22"/>
        </w:rPr>
        <w:t>.</w:t>
      </w:r>
      <w:r w:rsidRPr="00B0040E">
        <w:rPr>
          <w:rFonts w:ascii="Arial" w:hAnsi="Arial" w:cs="Arial"/>
          <w:sz w:val="22"/>
          <w:szCs w:val="22"/>
        </w:rPr>
        <w:t xml:space="preserve"> En una clase de 180 estudiantes de un colegio de secundaria en que la totalidad rindió examen de literatura y química, 15 alumnos fallaron en su examen de química, 10 en literatura y 5 en ambas asignaturas, ¿Cuál es la probabilidad de que un estudiante aleatoriamente escogido, falle en el examen de química y apruebe literatura?</w:t>
      </w:r>
    </w:p>
    <w:p w:rsidR="00B0040E" w:rsidRPr="00B0040E" w:rsidRDefault="00B0040E" w:rsidP="00B0040E">
      <w:pPr>
        <w:rPr>
          <w:rFonts w:ascii="Arial" w:hAnsi="Arial" w:cs="Arial"/>
          <w:sz w:val="22"/>
          <w:szCs w:val="22"/>
        </w:rPr>
      </w:pPr>
    </w:p>
    <w:p w:rsidR="00B0040E" w:rsidRPr="00B0040E" w:rsidRDefault="00B0040E" w:rsidP="00B0040E">
      <w:pPr>
        <w:rPr>
          <w:rFonts w:ascii="Arial" w:hAnsi="Arial" w:cs="Arial"/>
          <w:sz w:val="22"/>
          <w:szCs w:val="22"/>
        </w:rPr>
      </w:pPr>
      <w:r w:rsidRPr="00B0040E">
        <w:rPr>
          <w:rFonts w:ascii="Arial" w:hAnsi="Arial" w:cs="Arial"/>
          <w:sz w:val="22"/>
          <w:szCs w:val="22"/>
        </w:rPr>
        <w:t>a) 88.9%</w:t>
      </w:r>
      <w:r w:rsidRPr="00B0040E">
        <w:rPr>
          <w:rFonts w:ascii="Arial" w:hAnsi="Arial" w:cs="Arial"/>
          <w:sz w:val="22"/>
          <w:szCs w:val="22"/>
        </w:rPr>
        <w:tab/>
        <w:t>b) 2.78%</w:t>
      </w:r>
      <w:r w:rsidRPr="00B0040E">
        <w:rPr>
          <w:rFonts w:ascii="Arial" w:hAnsi="Arial" w:cs="Arial"/>
          <w:sz w:val="22"/>
          <w:szCs w:val="22"/>
        </w:rPr>
        <w:tab/>
        <w:t>c) 5.56%</w:t>
      </w:r>
      <w:r w:rsidRPr="00B0040E">
        <w:rPr>
          <w:rFonts w:ascii="Arial" w:hAnsi="Arial" w:cs="Arial"/>
          <w:sz w:val="22"/>
          <w:szCs w:val="22"/>
        </w:rPr>
        <w:tab/>
        <w:t>d) Ninguna de las anteriores</w:t>
      </w:r>
    </w:p>
    <w:p w:rsidR="00B0040E" w:rsidRPr="00B0040E" w:rsidRDefault="00B0040E" w:rsidP="00B0040E">
      <w:pPr>
        <w:rPr>
          <w:rFonts w:ascii="Arial" w:hAnsi="Arial" w:cs="Arial"/>
          <w:sz w:val="22"/>
          <w:szCs w:val="22"/>
        </w:rPr>
      </w:pPr>
    </w:p>
    <w:p w:rsidR="00B0040E" w:rsidRPr="00B0040E" w:rsidRDefault="00B0040E" w:rsidP="00B0040E">
      <w:pPr>
        <w:jc w:val="both"/>
        <w:rPr>
          <w:rFonts w:ascii="Arial" w:hAnsi="Arial" w:cs="Arial"/>
          <w:b/>
          <w:sz w:val="22"/>
          <w:szCs w:val="22"/>
        </w:rPr>
      </w:pPr>
    </w:p>
    <w:p w:rsidR="00B0040E" w:rsidRPr="00B0040E" w:rsidRDefault="00B0040E" w:rsidP="00B0040E">
      <w:pPr>
        <w:jc w:val="both"/>
        <w:rPr>
          <w:rFonts w:ascii="Arial" w:hAnsi="Arial" w:cs="Arial"/>
          <w:b/>
          <w:sz w:val="22"/>
          <w:szCs w:val="22"/>
        </w:rPr>
      </w:pPr>
    </w:p>
    <w:p w:rsidR="00B0040E" w:rsidRPr="00B0040E" w:rsidRDefault="00B0040E" w:rsidP="00B0040E">
      <w:pPr>
        <w:jc w:val="both"/>
        <w:rPr>
          <w:rFonts w:ascii="Arial" w:hAnsi="Arial" w:cs="Arial"/>
          <w:b/>
          <w:sz w:val="22"/>
          <w:szCs w:val="22"/>
        </w:rPr>
      </w:pPr>
    </w:p>
    <w:p w:rsidR="000E02D1" w:rsidRPr="00B0040E" w:rsidRDefault="000E02D1">
      <w:pPr>
        <w:rPr>
          <w:rFonts w:ascii="Arial" w:hAnsi="Arial" w:cs="Arial"/>
          <w:sz w:val="22"/>
          <w:szCs w:val="22"/>
        </w:rPr>
      </w:pPr>
    </w:p>
    <w:sectPr w:rsidR="000E02D1" w:rsidRPr="00B0040E" w:rsidSect="006B3F3C">
      <w:pgSz w:w="11906" w:h="16838" w:code="9"/>
      <w:pgMar w:top="1418" w:right="1701" w:bottom="1418" w:left="1701" w:header="709"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92F86"/>
    <w:multiLevelType w:val="hybridMultilevel"/>
    <w:tmpl w:val="255C90AA"/>
    <w:lvl w:ilvl="0" w:tplc="085C11CC">
      <w:start w:val="1"/>
      <w:numFmt w:val="lowerLetter"/>
      <w:lvlText w:val="%1."/>
      <w:lvlJc w:val="left"/>
      <w:pPr>
        <w:tabs>
          <w:tab w:val="num" w:pos="-552"/>
        </w:tabs>
        <w:ind w:left="708" w:hanging="360"/>
      </w:pPr>
      <w:rPr>
        <w:rFonts w:hint="default"/>
        <w:b w:val="0"/>
        <w:i w:val="0"/>
        <w:shadow w:val="0"/>
        <w:emboss w:val="0"/>
        <w:imprint w:val="0"/>
        <w:color w:val="auto"/>
        <w:sz w:val="22"/>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5F1B5B80"/>
    <w:multiLevelType w:val="hybridMultilevel"/>
    <w:tmpl w:val="8F8C68D6"/>
    <w:lvl w:ilvl="0" w:tplc="5380AB00">
      <w:start w:val="1"/>
      <w:numFmt w:val="lowerLetter"/>
      <w:lvlText w:val="%1."/>
      <w:lvlJc w:val="left"/>
      <w:pPr>
        <w:tabs>
          <w:tab w:val="num" w:pos="-900"/>
        </w:tabs>
        <w:ind w:left="360" w:hanging="360"/>
      </w:pPr>
      <w:rPr>
        <w:rFonts w:hint="default"/>
        <w:b w:val="0"/>
        <w:i w:val="0"/>
        <w:shadow w:val="0"/>
        <w:emboss w:val="0"/>
        <w:imprint w:val="0"/>
        <w:color w:val="auto"/>
        <w:sz w:val="22"/>
      </w:rPr>
    </w:lvl>
    <w:lvl w:ilvl="1" w:tplc="CA8C0692">
      <w:start w:val="1"/>
      <w:numFmt w:val="lowerLetter"/>
      <w:lvlText w:val="%2."/>
      <w:lvlJc w:val="left"/>
      <w:pPr>
        <w:ind w:left="720" w:hanging="360"/>
      </w:pPr>
      <w:rPr>
        <w:rFonts w:hint="default"/>
        <w:sz w:val="24"/>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1"/>
    <w:rsid w:val="000E02D1"/>
    <w:rsid w:val="001237E8"/>
    <w:rsid w:val="001D36CF"/>
    <w:rsid w:val="00217668"/>
    <w:rsid w:val="002976EE"/>
    <w:rsid w:val="00571B7D"/>
    <w:rsid w:val="006B3F3C"/>
    <w:rsid w:val="00817593"/>
    <w:rsid w:val="00886CE3"/>
    <w:rsid w:val="009024F6"/>
    <w:rsid w:val="00994E56"/>
    <w:rsid w:val="00A63BD9"/>
    <w:rsid w:val="00B0040E"/>
    <w:rsid w:val="00B204AD"/>
    <w:rsid w:val="00D75073"/>
    <w:rsid w:val="00D85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CD26"/>
  <w15:chartTrackingRefBased/>
  <w15:docId w15:val="{227325B6-E793-4CB4-A58B-F21950F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D1"/>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02D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040E"/>
    <w:pPr>
      <w:ind w:left="720"/>
      <w:contextualSpacing/>
    </w:pPr>
  </w:style>
  <w:style w:type="character" w:styleId="Textodelmarcadordeposicin">
    <w:name w:val="Placeholder Text"/>
    <w:basedOn w:val="Fuentedeprrafopredeter"/>
    <w:uiPriority w:val="99"/>
    <w:semiHidden/>
    <w:rsid w:val="00297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Angel Alvarez Diez</dc:creator>
  <cp:keywords/>
  <dc:description/>
  <cp:lastModifiedBy>Carlos Álvarez</cp:lastModifiedBy>
  <cp:revision>7</cp:revision>
  <cp:lastPrinted>2018-08-16T15:47:00Z</cp:lastPrinted>
  <dcterms:created xsi:type="dcterms:W3CDTF">2017-09-29T23:09:00Z</dcterms:created>
  <dcterms:modified xsi:type="dcterms:W3CDTF">2021-08-12T15:12:00Z</dcterms:modified>
</cp:coreProperties>
</file>